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9935" w14:textId="77777777" w:rsidR="000D27E1" w:rsidRPr="000D27E1" w:rsidRDefault="000D27E1" w:rsidP="000D27E1">
      <w:pPr>
        <w:pStyle w:val="Titolo"/>
        <w:rPr>
          <w:b/>
          <w:bCs/>
        </w:rPr>
      </w:pPr>
      <w:r w:rsidRPr="000D27E1">
        <w:rPr>
          <w:b/>
          <w:bCs/>
        </w:rPr>
        <w:t>“</w:t>
      </w:r>
      <w:proofErr w:type="spellStart"/>
      <w:r w:rsidRPr="000D27E1">
        <w:rPr>
          <w:b/>
          <w:bCs/>
        </w:rPr>
        <w:t>PretenDiamo</w:t>
      </w:r>
      <w:proofErr w:type="spellEnd"/>
      <w:r w:rsidRPr="000D27E1">
        <w:rPr>
          <w:b/>
          <w:bCs/>
        </w:rPr>
        <w:t xml:space="preserve"> legalità” </w:t>
      </w:r>
    </w:p>
    <w:p w14:paraId="05C05DA0" w14:textId="77777777" w:rsidR="000D27E1" w:rsidRPr="000D27E1" w:rsidRDefault="000D27E1" w:rsidP="000D27E1">
      <w:pPr>
        <w:pStyle w:val="Titolo"/>
        <w:rPr>
          <w:b/>
          <w:bCs/>
        </w:rPr>
      </w:pPr>
      <w:r w:rsidRPr="000D27E1">
        <w:rPr>
          <w:b/>
          <w:bCs/>
        </w:rPr>
        <w:t xml:space="preserve"> 6ª Edizione 2022– 2023</w:t>
      </w:r>
    </w:p>
    <w:p w14:paraId="3FD46EA9" w14:textId="77777777" w:rsidR="000D27E1" w:rsidRPr="000D27E1" w:rsidRDefault="000D27E1" w:rsidP="000D27E1">
      <w:pPr>
        <w:jc w:val="center"/>
        <w:rPr>
          <w:b/>
          <w:bCs/>
        </w:rPr>
      </w:pPr>
    </w:p>
    <w:p w14:paraId="53A61153" w14:textId="77777777" w:rsidR="000D27E1" w:rsidRPr="000D27E1" w:rsidRDefault="000D27E1" w:rsidP="000D27E1">
      <w:pPr>
        <w:pStyle w:val="Titolo"/>
        <w:rPr>
          <w:b/>
          <w:u w:val="single"/>
        </w:rPr>
      </w:pPr>
      <w:r w:rsidRPr="000D27E1">
        <w:rPr>
          <w:b/>
          <w:u w:val="single"/>
        </w:rPr>
        <w:t xml:space="preserve">PROGETTO </w:t>
      </w:r>
    </w:p>
    <w:p w14:paraId="24F38561" w14:textId="77777777" w:rsidR="000D27E1" w:rsidRPr="000D27E1" w:rsidRDefault="000D27E1" w:rsidP="000D27E1">
      <w:pPr>
        <w:pStyle w:val="Titolo"/>
        <w:rPr>
          <w:b/>
          <w:u w:val="single"/>
        </w:rPr>
      </w:pPr>
    </w:p>
    <w:p w14:paraId="2D50A71E" w14:textId="77777777" w:rsidR="000D27E1" w:rsidRPr="000D27E1" w:rsidRDefault="000D27E1" w:rsidP="000D27E1">
      <w:pPr>
        <w:tabs>
          <w:tab w:val="left" w:pos="0"/>
        </w:tabs>
        <w:rPr>
          <w:sz w:val="24"/>
          <w:szCs w:val="24"/>
        </w:rPr>
      </w:pPr>
      <w:r w:rsidRPr="000D27E1">
        <w:rPr>
          <w:sz w:val="24"/>
          <w:szCs w:val="24"/>
        </w:rPr>
        <w:t>La Polizia di Stato, in considerazione del positivo riscontro ottenuto con le precedenti edizioni, ha avviato per l’anno scolastico 2022/2023 in collaborazione con il Ministero dell’Istruzione e del Merito, la 6^ edizione del Progetto</w:t>
      </w:r>
      <w:r w:rsidRPr="000D27E1">
        <w:rPr>
          <w:b/>
          <w:sz w:val="24"/>
          <w:szCs w:val="24"/>
        </w:rPr>
        <w:t xml:space="preserve"> “</w:t>
      </w:r>
      <w:proofErr w:type="spellStart"/>
      <w:r w:rsidRPr="000D27E1">
        <w:rPr>
          <w:b/>
          <w:sz w:val="24"/>
          <w:szCs w:val="24"/>
        </w:rPr>
        <w:t>PretenDiamo</w:t>
      </w:r>
      <w:proofErr w:type="spellEnd"/>
      <w:r w:rsidRPr="000D27E1">
        <w:rPr>
          <w:b/>
          <w:sz w:val="24"/>
          <w:szCs w:val="24"/>
        </w:rPr>
        <w:t xml:space="preserve"> Legalità”, </w:t>
      </w:r>
      <w:r w:rsidRPr="000D27E1">
        <w:rPr>
          <w:sz w:val="24"/>
          <w:szCs w:val="24"/>
        </w:rPr>
        <w:t>finalizzato all’educazione alla legalità.</w:t>
      </w:r>
    </w:p>
    <w:p w14:paraId="0A27EB50" w14:textId="77777777" w:rsidR="000D27E1" w:rsidRPr="000D27E1" w:rsidRDefault="000D27E1" w:rsidP="000D27E1">
      <w:pPr>
        <w:tabs>
          <w:tab w:val="left" w:pos="840"/>
        </w:tabs>
        <w:jc w:val="both"/>
        <w:rPr>
          <w:sz w:val="24"/>
          <w:szCs w:val="24"/>
        </w:rPr>
      </w:pPr>
    </w:p>
    <w:p w14:paraId="387B257E" w14:textId="77777777" w:rsidR="000D27E1" w:rsidRPr="000D27E1" w:rsidRDefault="000D27E1" w:rsidP="000D27E1">
      <w:pPr>
        <w:tabs>
          <w:tab w:val="left" w:pos="840"/>
        </w:tabs>
        <w:jc w:val="both"/>
        <w:rPr>
          <w:sz w:val="24"/>
          <w:szCs w:val="24"/>
        </w:rPr>
      </w:pPr>
      <w:r w:rsidRPr="000D27E1">
        <w:rPr>
          <w:b/>
          <w:sz w:val="24"/>
          <w:szCs w:val="24"/>
        </w:rPr>
        <w:t>Destinatari</w:t>
      </w:r>
      <w:r w:rsidRPr="000D27E1">
        <w:rPr>
          <w:sz w:val="24"/>
          <w:szCs w:val="24"/>
        </w:rPr>
        <w:t xml:space="preserve"> del progetto sono gli alunni della scuola primaria, della scuola secondaria di primo e di secondo grado di tutte le Province italiano aderenti.</w:t>
      </w:r>
    </w:p>
    <w:p w14:paraId="675A2CE9" w14:textId="77777777" w:rsidR="000D27E1" w:rsidRPr="000D27E1" w:rsidRDefault="000D27E1" w:rsidP="000D27E1">
      <w:pPr>
        <w:tabs>
          <w:tab w:val="left" w:pos="840"/>
        </w:tabs>
        <w:jc w:val="both"/>
        <w:rPr>
          <w:b/>
          <w:sz w:val="24"/>
          <w:szCs w:val="24"/>
        </w:rPr>
      </w:pPr>
    </w:p>
    <w:p w14:paraId="0979D431" w14:textId="77777777" w:rsidR="000D27E1" w:rsidRPr="000D27E1" w:rsidRDefault="000D27E1" w:rsidP="000D27E1">
      <w:pPr>
        <w:tabs>
          <w:tab w:val="left" w:pos="840"/>
        </w:tabs>
        <w:jc w:val="both"/>
        <w:rPr>
          <w:sz w:val="24"/>
          <w:szCs w:val="24"/>
        </w:rPr>
      </w:pPr>
      <w:r w:rsidRPr="000D27E1">
        <w:rPr>
          <w:sz w:val="24"/>
          <w:szCs w:val="24"/>
        </w:rPr>
        <w:t xml:space="preserve">Il </w:t>
      </w:r>
      <w:r w:rsidRPr="000D27E1">
        <w:rPr>
          <w:b/>
          <w:sz w:val="24"/>
          <w:szCs w:val="24"/>
        </w:rPr>
        <w:t>progetto</w:t>
      </w:r>
      <w:r w:rsidRPr="000D27E1">
        <w:rPr>
          <w:sz w:val="24"/>
          <w:szCs w:val="24"/>
        </w:rPr>
        <w:t xml:space="preserve"> prevede la partecipazione degli alunni a incontri con il personale specializzato delle rispettive Questure, volti a stimolare la riflessione sull’importanza della legalità e del rispetto delle regole nella vita di tutti i giorni che passa, necessariamente, attraverso la partecipazione attiva e consapevole di tutti i cittadini, ai quali si chiede di essere protagonisti nella realtà sociale. </w:t>
      </w:r>
    </w:p>
    <w:p w14:paraId="21CE24B5" w14:textId="77777777" w:rsidR="000D27E1" w:rsidRPr="000D27E1" w:rsidRDefault="000D27E1" w:rsidP="000D27E1">
      <w:pPr>
        <w:spacing w:after="200"/>
        <w:ind w:right="-113"/>
        <w:jc w:val="both"/>
        <w:rPr>
          <w:rFonts w:eastAsia="Calibri"/>
          <w:sz w:val="24"/>
          <w:szCs w:val="24"/>
          <w:lang w:eastAsia="en-US"/>
        </w:rPr>
      </w:pPr>
      <w:r w:rsidRPr="000D27E1">
        <w:rPr>
          <w:rFonts w:eastAsia="Calibri"/>
          <w:sz w:val="24"/>
          <w:szCs w:val="24"/>
          <w:lang w:eastAsia="en-US"/>
        </w:rPr>
        <w:t>In particolare gli alunni delle classi di ogni ordine e grado saranno invitati ad approfondire i seguenti argomenti:</w:t>
      </w:r>
    </w:p>
    <w:p w14:paraId="7C630379" w14:textId="77777777" w:rsidR="000D27E1" w:rsidRDefault="000D27E1" w:rsidP="000D27E1">
      <w:pPr>
        <w:spacing w:after="200"/>
        <w:ind w:right="-113"/>
        <w:jc w:val="both"/>
        <w:rPr>
          <w:b/>
          <w:i/>
          <w:sz w:val="24"/>
          <w:szCs w:val="24"/>
          <w:u w:val="single"/>
        </w:rPr>
      </w:pPr>
      <w:r>
        <w:rPr>
          <w:b/>
          <w:sz w:val="24"/>
          <w:szCs w:val="24"/>
          <w:u w:val="single"/>
        </w:rPr>
        <w:t>SCUOLA PRIMARIA</w:t>
      </w:r>
    </w:p>
    <w:p w14:paraId="7D894359" w14:textId="77777777" w:rsidR="000D27E1" w:rsidRDefault="000D27E1" w:rsidP="000D27E1">
      <w:pPr>
        <w:numPr>
          <w:ilvl w:val="0"/>
          <w:numId w:val="22"/>
        </w:numPr>
        <w:spacing w:after="200"/>
        <w:ind w:left="709" w:right="-113" w:hanging="283"/>
        <w:jc w:val="both"/>
        <w:rPr>
          <w:i/>
          <w:sz w:val="24"/>
          <w:szCs w:val="24"/>
        </w:rPr>
      </w:pPr>
      <w:r>
        <w:rPr>
          <w:b/>
          <w:sz w:val="24"/>
          <w:szCs w:val="24"/>
          <w:u w:val="single"/>
        </w:rPr>
        <w:t>Cittadinanza attiva e Costituzione</w:t>
      </w:r>
      <w:r>
        <w:rPr>
          <w:sz w:val="24"/>
          <w:szCs w:val="24"/>
        </w:rPr>
        <w:t>: rispetto delle regole come presupposto fondamentale del vivere comune: principi della Costituzione, educazione stradale, sicurezza in rete e cyberbullismo</w:t>
      </w:r>
    </w:p>
    <w:p w14:paraId="15E99A0E" w14:textId="77777777" w:rsidR="000D27E1" w:rsidRDefault="000D27E1" w:rsidP="000D27E1">
      <w:pPr>
        <w:numPr>
          <w:ilvl w:val="0"/>
          <w:numId w:val="22"/>
        </w:numPr>
        <w:tabs>
          <w:tab w:val="left" w:pos="709"/>
        </w:tabs>
        <w:spacing w:after="200"/>
        <w:ind w:left="709" w:right="-113" w:hanging="283"/>
        <w:jc w:val="both"/>
        <w:rPr>
          <w:b/>
          <w:i/>
          <w:sz w:val="24"/>
          <w:szCs w:val="24"/>
          <w:u w:val="single"/>
        </w:rPr>
      </w:pPr>
      <w:r>
        <w:rPr>
          <w:b/>
          <w:sz w:val="24"/>
          <w:szCs w:val="24"/>
          <w:u w:val="single"/>
        </w:rPr>
        <w:t>Sviluppo sostenibile e rispetto dell’ambiente:</w:t>
      </w:r>
      <w:r>
        <w:rPr>
          <w:sz w:val="24"/>
          <w:szCs w:val="24"/>
        </w:rPr>
        <w:t xml:space="preserve"> riflessione sui 17 Obiettivi per lo Sviluppo Sostenibile del pianeta diffusi dall’Organizzazione per le Nazioni Unite nell’Agenda 2030. Educazione ambientale e creazione di nuovi modelli di sostenibilità locali e globali come rimedi ai danni dell’inquinamento e del cambiamento climatico. </w:t>
      </w:r>
    </w:p>
    <w:p w14:paraId="3DC7D424" w14:textId="77777777" w:rsidR="000D27E1" w:rsidRDefault="000D27E1" w:rsidP="000D27E1">
      <w:pPr>
        <w:pStyle w:val="Paragrafoelenco"/>
        <w:numPr>
          <w:ilvl w:val="0"/>
          <w:numId w:val="22"/>
        </w:numPr>
        <w:spacing w:after="200"/>
        <w:ind w:left="786"/>
        <w:jc w:val="both"/>
        <w:rPr>
          <w:b/>
          <w:bCs/>
          <w:i/>
          <w:iCs/>
          <w:sz w:val="24"/>
          <w:szCs w:val="24"/>
          <w:u w:val="single"/>
        </w:rPr>
      </w:pPr>
      <w:r>
        <w:rPr>
          <w:b/>
          <w:bCs/>
          <w:color w:val="202124"/>
          <w:sz w:val="24"/>
          <w:szCs w:val="24"/>
          <w:u w:val="single" w:color="202124"/>
          <w:shd w:val="clear" w:color="auto" w:fill="FFFFFF"/>
        </w:rPr>
        <w:t>Sport, amicizia e inclusione:</w:t>
      </w:r>
      <w:r>
        <w:rPr>
          <w:b/>
          <w:bCs/>
          <w:i/>
          <w:iCs/>
          <w:color w:val="202124"/>
          <w:sz w:val="24"/>
          <w:szCs w:val="24"/>
          <w:u w:val="single" w:color="202124"/>
          <w:shd w:val="clear" w:color="auto" w:fill="FFFFFF"/>
        </w:rPr>
        <w:t xml:space="preserve"> </w:t>
      </w:r>
      <w:r>
        <w:rPr>
          <w:color w:val="202124"/>
          <w:sz w:val="24"/>
          <w:szCs w:val="24"/>
          <w:shd w:val="clear" w:color="auto" w:fill="FFFFFF"/>
        </w:rPr>
        <w:t xml:space="preserve">come insegnare le basi del lavoro di squadra, la necessità di rispettare le piccole regole quotidiane e promuovere una maggiore conoscenza di sé e dei propri limiti. Lo sport promosso per abbattere barriere culturali, avvicinare persone, popoli e Paesi diversi senza distinzioni. </w:t>
      </w:r>
    </w:p>
    <w:p w14:paraId="362246BD" w14:textId="6B956930" w:rsidR="000D27E1" w:rsidRDefault="000D27E1" w:rsidP="000D27E1">
      <w:pPr>
        <w:spacing w:after="200"/>
        <w:ind w:right="-113"/>
        <w:jc w:val="both"/>
        <w:rPr>
          <w:b/>
          <w:sz w:val="24"/>
          <w:szCs w:val="24"/>
          <w:u w:val="single"/>
        </w:rPr>
      </w:pPr>
    </w:p>
    <w:p w14:paraId="5DF159EF" w14:textId="0F141DA3" w:rsidR="000D27E1" w:rsidRDefault="000D27E1" w:rsidP="000D27E1">
      <w:pPr>
        <w:spacing w:after="200"/>
        <w:ind w:right="-113"/>
        <w:jc w:val="both"/>
        <w:rPr>
          <w:b/>
          <w:sz w:val="24"/>
          <w:szCs w:val="24"/>
          <w:u w:val="single"/>
        </w:rPr>
      </w:pPr>
    </w:p>
    <w:p w14:paraId="11C1BAB4" w14:textId="77777777" w:rsidR="000D27E1" w:rsidRDefault="000D27E1" w:rsidP="000D27E1">
      <w:pPr>
        <w:spacing w:after="200"/>
        <w:ind w:right="-113"/>
        <w:jc w:val="both"/>
        <w:rPr>
          <w:b/>
          <w:sz w:val="24"/>
          <w:szCs w:val="24"/>
          <w:u w:val="single"/>
        </w:rPr>
      </w:pPr>
    </w:p>
    <w:p w14:paraId="5C009C72" w14:textId="77777777" w:rsidR="000D27E1" w:rsidRDefault="000D27E1" w:rsidP="000D27E1">
      <w:pPr>
        <w:spacing w:after="200"/>
        <w:ind w:right="-113"/>
        <w:jc w:val="both"/>
        <w:rPr>
          <w:b/>
          <w:sz w:val="24"/>
          <w:szCs w:val="24"/>
          <w:u w:val="single"/>
        </w:rPr>
      </w:pPr>
      <w:r>
        <w:rPr>
          <w:b/>
          <w:sz w:val="24"/>
          <w:szCs w:val="24"/>
          <w:u w:val="single"/>
        </w:rPr>
        <w:lastRenderedPageBreak/>
        <w:t>SCUOLA SECONDARIA DI PRIMO E SECONDO GRADO</w:t>
      </w:r>
    </w:p>
    <w:p w14:paraId="1E7EAED0" w14:textId="77777777" w:rsidR="000D27E1" w:rsidRDefault="000D27E1" w:rsidP="000D27E1">
      <w:pPr>
        <w:numPr>
          <w:ilvl w:val="0"/>
          <w:numId w:val="23"/>
        </w:numPr>
        <w:tabs>
          <w:tab w:val="left" w:pos="709"/>
        </w:tabs>
        <w:spacing w:after="200"/>
        <w:ind w:right="-113"/>
        <w:jc w:val="both"/>
        <w:rPr>
          <w:i/>
          <w:sz w:val="24"/>
          <w:szCs w:val="24"/>
        </w:rPr>
      </w:pPr>
      <w:r>
        <w:rPr>
          <w:b/>
          <w:sz w:val="24"/>
          <w:szCs w:val="24"/>
          <w:u w:val="single"/>
        </w:rPr>
        <w:t>Cittadinanza attiva, Costituzione e Memoria:</w:t>
      </w:r>
      <w:r>
        <w:rPr>
          <w:sz w:val="24"/>
          <w:szCs w:val="24"/>
        </w:rPr>
        <w:t xml:space="preserve"> cosa significa legalità e perché il rispetto delle regole è importante per diventare cittadini responsabili; il contrasto alla criminalità organizzata, anche di stampo mafioso; capacità di respingere ogni forma di ingiustizia sulla scia dell’esempio di donne e uomini valorosi che hanno lottato e lottano per affermare il diritto di vivere nella legalità e serenità svolgendo il proprio ruolo nella società.</w:t>
      </w:r>
    </w:p>
    <w:p w14:paraId="7D051C87" w14:textId="77777777" w:rsidR="000D27E1" w:rsidRDefault="000D27E1" w:rsidP="000D27E1">
      <w:pPr>
        <w:pStyle w:val="Paragrafoelenco"/>
        <w:numPr>
          <w:ilvl w:val="0"/>
          <w:numId w:val="23"/>
        </w:numPr>
        <w:spacing w:after="200"/>
        <w:jc w:val="both"/>
        <w:rPr>
          <w:sz w:val="24"/>
          <w:szCs w:val="24"/>
        </w:rPr>
      </w:pPr>
      <w:r>
        <w:rPr>
          <w:b/>
          <w:sz w:val="24"/>
          <w:szCs w:val="24"/>
          <w:u w:val="single"/>
        </w:rPr>
        <w:t>Cittadinanza digitale e sicurezza on line</w:t>
      </w:r>
      <w:r>
        <w:rPr>
          <w:sz w:val="24"/>
          <w:szCs w:val="24"/>
        </w:rPr>
        <w:t xml:space="preserve">: come sviluppare le competenze funzionali ad esercitare i diritti e i doveri dei cittadini digitali utilizzando criticamente e consapevolmente i </w:t>
      </w:r>
      <w:r>
        <w:rPr>
          <w:i/>
          <w:iCs/>
          <w:sz w:val="24"/>
          <w:szCs w:val="24"/>
        </w:rPr>
        <w:t>media</w:t>
      </w:r>
      <w:r>
        <w:rPr>
          <w:sz w:val="24"/>
          <w:szCs w:val="24"/>
        </w:rPr>
        <w:t>, la rete e i social network. I maggiori rischi connessi alla navigazione in internet, i fenomeni del cyberbullismo (</w:t>
      </w:r>
      <w:r>
        <w:rPr>
          <w:i/>
          <w:iCs/>
          <w:sz w:val="24"/>
          <w:szCs w:val="24"/>
        </w:rPr>
        <w:t xml:space="preserve">i troll, gli haters, il body </w:t>
      </w:r>
      <w:proofErr w:type="spellStart"/>
      <w:r>
        <w:rPr>
          <w:i/>
          <w:iCs/>
          <w:sz w:val="24"/>
          <w:szCs w:val="24"/>
        </w:rPr>
        <w:t>shaming</w:t>
      </w:r>
      <w:proofErr w:type="spellEnd"/>
      <w:r>
        <w:rPr>
          <w:sz w:val="24"/>
          <w:szCs w:val="24"/>
        </w:rPr>
        <w:t>), l’adescamento, i</w:t>
      </w:r>
      <w:r>
        <w:rPr>
          <w:i/>
          <w:iCs/>
          <w:sz w:val="24"/>
          <w:szCs w:val="24"/>
        </w:rPr>
        <w:t xml:space="preserve">l </w:t>
      </w:r>
      <w:proofErr w:type="spellStart"/>
      <w:r>
        <w:rPr>
          <w:i/>
          <w:iCs/>
          <w:sz w:val="24"/>
          <w:szCs w:val="24"/>
        </w:rPr>
        <w:t>revenge</w:t>
      </w:r>
      <w:proofErr w:type="spellEnd"/>
      <w:r>
        <w:rPr>
          <w:i/>
          <w:iCs/>
          <w:sz w:val="24"/>
          <w:szCs w:val="24"/>
        </w:rPr>
        <w:t xml:space="preserve"> </w:t>
      </w:r>
      <w:proofErr w:type="spellStart"/>
      <w:r>
        <w:rPr>
          <w:i/>
          <w:iCs/>
          <w:sz w:val="24"/>
          <w:szCs w:val="24"/>
        </w:rPr>
        <w:t>porn</w:t>
      </w:r>
      <w:proofErr w:type="spellEnd"/>
      <w:r>
        <w:rPr>
          <w:i/>
          <w:iCs/>
          <w:sz w:val="24"/>
          <w:szCs w:val="24"/>
        </w:rPr>
        <w:t>,</w:t>
      </w:r>
      <w:r>
        <w:rPr>
          <w:sz w:val="24"/>
          <w:szCs w:val="24"/>
        </w:rPr>
        <w:t xml:space="preserve"> le</w:t>
      </w:r>
      <w:r>
        <w:rPr>
          <w:i/>
          <w:iCs/>
          <w:sz w:val="24"/>
          <w:szCs w:val="24"/>
        </w:rPr>
        <w:t xml:space="preserve"> challenge </w:t>
      </w:r>
      <w:r>
        <w:rPr>
          <w:sz w:val="24"/>
          <w:szCs w:val="24"/>
        </w:rPr>
        <w:t xml:space="preserve">o sfide sui social, la dipendenza da internet o da videogiochi online. </w:t>
      </w:r>
    </w:p>
    <w:p w14:paraId="4824655F" w14:textId="77777777" w:rsidR="000D27E1" w:rsidRDefault="000D27E1" w:rsidP="000D27E1">
      <w:pPr>
        <w:numPr>
          <w:ilvl w:val="0"/>
          <w:numId w:val="23"/>
        </w:numPr>
        <w:spacing w:after="200"/>
        <w:jc w:val="both"/>
        <w:rPr>
          <w:sz w:val="24"/>
          <w:szCs w:val="24"/>
        </w:rPr>
      </w:pPr>
      <w:r>
        <w:rPr>
          <w:b/>
          <w:bCs/>
          <w:i/>
          <w:iCs/>
          <w:sz w:val="24"/>
          <w:szCs w:val="24"/>
          <w:u w:val="single"/>
        </w:rPr>
        <w:t>Vivere con gli altri, educazione, rispetto, empatia:</w:t>
      </w:r>
      <w:r>
        <w:rPr>
          <w:b/>
          <w:bCs/>
          <w:i/>
          <w:iCs/>
          <w:sz w:val="24"/>
          <w:szCs w:val="24"/>
        </w:rPr>
        <w:t xml:space="preserve"> </w:t>
      </w:r>
      <w:r>
        <w:rPr>
          <w:sz w:val="24"/>
          <w:szCs w:val="24"/>
          <w:shd w:val="clear" w:color="auto" w:fill="FFFFFF"/>
        </w:rPr>
        <w:t>evoluzione del significato di  amicizia nell’era dei social network e di internet (pro e contro) e come questi strumenti hanno cambiato  il modo di relazionarsi con il prossimo. I</w:t>
      </w:r>
      <w:r>
        <w:rPr>
          <w:sz w:val="24"/>
          <w:szCs w:val="24"/>
        </w:rPr>
        <w:t xml:space="preserve">l fenomeno delle devianze giovanili: </w:t>
      </w:r>
      <w:r>
        <w:rPr>
          <w:i/>
          <w:iCs/>
          <w:sz w:val="24"/>
          <w:szCs w:val="24"/>
        </w:rPr>
        <w:t>le baby gang e il bullismo;</w:t>
      </w:r>
      <w:r>
        <w:rPr>
          <w:sz w:val="24"/>
          <w:szCs w:val="24"/>
        </w:rPr>
        <w:t xml:space="preserve"> i comportamenti trasgressivi e illeciti posti in essere dai giovani anche sull’influenza delle tendenze imposte dalla rete o dalle correnti musicali emergenti (musica </w:t>
      </w:r>
      <w:r>
        <w:rPr>
          <w:i/>
          <w:iCs/>
          <w:sz w:val="24"/>
          <w:szCs w:val="24"/>
        </w:rPr>
        <w:t>rap</w:t>
      </w:r>
      <w:r>
        <w:rPr>
          <w:sz w:val="24"/>
          <w:szCs w:val="24"/>
        </w:rPr>
        <w:t xml:space="preserve">, </w:t>
      </w:r>
      <w:r>
        <w:rPr>
          <w:i/>
          <w:iCs/>
          <w:sz w:val="24"/>
          <w:szCs w:val="24"/>
        </w:rPr>
        <w:t>trap</w:t>
      </w:r>
      <w:r>
        <w:rPr>
          <w:sz w:val="24"/>
          <w:szCs w:val="24"/>
        </w:rPr>
        <w:t>).</w:t>
      </w:r>
    </w:p>
    <w:p w14:paraId="3751D0F1" w14:textId="77777777" w:rsidR="000D27E1" w:rsidRDefault="000D27E1" w:rsidP="000D27E1">
      <w:pPr>
        <w:rPr>
          <w:color w:val="000000"/>
          <w:u w:val="single"/>
        </w:rPr>
      </w:pPr>
      <w:r>
        <w:rPr>
          <w:b/>
          <w:u w:val="single"/>
        </w:rPr>
        <w:t xml:space="preserve"> </w:t>
      </w:r>
      <w:r>
        <w:rPr>
          <w:rFonts w:eastAsia="Calibri"/>
          <w:b/>
          <w:u w:val="single"/>
          <w:lang w:eastAsia="en-US"/>
        </w:rPr>
        <w:t xml:space="preserve"> </w:t>
      </w:r>
    </w:p>
    <w:p w14:paraId="58C988D0" w14:textId="77777777" w:rsidR="000D27E1" w:rsidRDefault="000D27E1" w:rsidP="000D27E1">
      <w:pPr>
        <w:tabs>
          <w:tab w:val="left" w:pos="840"/>
        </w:tabs>
        <w:jc w:val="center"/>
        <w:rPr>
          <w:b/>
          <w:color w:val="000000"/>
          <w:sz w:val="24"/>
          <w:szCs w:val="24"/>
          <w:u w:val="single"/>
        </w:rPr>
      </w:pPr>
      <w:r>
        <w:rPr>
          <w:b/>
          <w:color w:val="000000"/>
          <w:sz w:val="24"/>
          <w:szCs w:val="24"/>
          <w:u w:val="single"/>
        </w:rPr>
        <w:t>CONCORSO</w:t>
      </w:r>
    </w:p>
    <w:p w14:paraId="4692768B" w14:textId="77777777" w:rsidR="000D27E1" w:rsidRDefault="000D27E1" w:rsidP="000D27E1">
      <w:pPr>
        <w:tabs>
          <w:tab w:val="left" w:pos="840"/>
        </w:tabs>
        <w:jc w:val="center"/>
        <w:rPr>
          <w:b/>
          <w:i/>
          <w:color w:val="000000"/>
          <w:sz w:val="24"/>
          <w:szCs w:val="24"/>
        </w:rPr>
      </w:pPr>
    </w:p>
    <w:p w14:paraId="7BDA8A4F" w14:textId="77777777" w:rsidR="000D27E1" w:rsidRDefault="000D27E1" w:rsidP="000D27E1">
      <w:pPr>
        <w:tabs>
          <w:tab w:val="left" w:pos="993"/>
        </w:tabs>
        <w:spacing w:after="200"/>
        <w:ind w:left="349" w:right="-113"/>
        <w:jc w:val="both"/>
        <w:rPr>
          <w:i/>
          <w:sz w:val="24"/>
          <w:szCs w:val="24"/>
        </w:rPr>
      </w:pPr>
      <w:r>
        <w:rPr>
          <w:color w:val="000000"/>
          <w:sz w:val="24"/>
          <w:szCs w:val="24"/>
        </w:rPr>
        <w:t xml:space="preserve">Al progetto è abbinato un </w:t>
      </w:r>
      <w:r>
        <w:rPr>
          <w:b/>
          <w:color w:val="000000"/>
          <w:sz w:val="24"/>
          <w:szCs w:val="24"/>
        </w:rPr>
        <w:t>concorso</w:t>
      </w:r>
      <w:r>
        <w:rPr>
          <w:color w:val="000000"/>
          <w:sz w:val="24"/>
          <w:szCs w:val="24"/>
        </w:rPr>
        <w:t xml:space="preserve">, destinato agli studenti della scuola primaria e secondaria, di primo e secondo grado, che hanno partecipato agli incontri nell’ambito dei quali, il personale della Questure aderenti, proporrà agli insegnanti e agli studenti di preparare un elaborato sui temi sviluppati insieme. </w:t>
      </w:r>
      <w:r>
        <w:rPr>
          <w:sz w:val="24"/>
          <w:szCs w:val="24"/>
        </w:rPr>
        <w:t xml:space="preserve">  </w:t>
      </w:r>
    </w:p>
    <w:p w14:paraId="09F8F469" w14:textId="77777777" w:rsidR="000D27E1" w:rsidRDefault="000D27E1" w:rsidP="000D27E1">
      <w:pPr>
        <w:tabs>
          <w:tab w:val="left" w:pos="840"/>
        </w:tabs>
        <w:jc w:val="both"/>
        <w:rPr>
          <w:color w:val="000000"/>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0D27E1" w14:paraId="58ED93AD" w14:textId="77777777" w:rsidTr="000D27E1">
        <w:tc>
          <w:tcPr>
            <w:tcW w:w="8536" w:type="dxa"/>
            <w:tcBorders>
              <w:top w:val="single" w:sz="4" w:space="0" w:color="auto"/>
              <w:left w:val="single" w:sz="4" w:space="0" w:color="auto"/>
              <w:bottom w:val="single" w:sz="4" w:space="0" w:color="auto"/>
              <w:right w:val="single" w:sz="4" w:space="0" w:color="auto"/>
            </w:tcBorders>
            <w:hideMark/>
          </w:tcPr>
          <w:p w14:paraId="2EC50F6D" w14:textId="77777777" w:rsidR="000D27E1" w:rsidRDefault="000D27E1">
            <w:pPr>
              <w:tabs>
                <w:tab w:val="left" w:pos="840"/>
              </w:tabs>
              <w:jc w:val="center"/>
              <w:rPr>
                <w:b/>
                <w:color w:val="000000"/>
                <w:sz w:val="24"/>
                <w:szCs w:val="24"/>
              </w:rPr>
            </w:pPr>
            <w:r>
              <w:rPr>
                <w:b/>
                <w:color w:val="000000"/>
                <w:sz w:val="24"/>
                <w:szCs w:val="24"/>
              </w:rPr>
              <w:t>CATEGORIE</w:t>
            </w:r>
          </w:p>
        </w:tc>
      </w:tr>
    </w:tbl>
    <w:p w14:paraId="2D472DD7" w14:textId="77777777" w:rsidR="000D27E1" w:rsidRDefault="000D27E1" w:rsidP="000D27E1">
      <w:pPr>
        <w:tabs>
          <w:tab w:val="left" w:pos="840"/>
        </w:tabs>
        <w:jc w:val="both"/>
        <w:rPr>
          <w:color w:val="000000"/>
          <w:sz w:val="24"/>
          <w:szCs w:val="24"/>
        </w:rPr>
      </w:pPr>
    </w:p>
    <w:p w14:paraId="1EB64A5A" w14:textId="77777777" w:rsidR="000D27E1" w:rsidRDefault="000D27E1" w:rsidP="000D27E1">
      <w:pPr>
        <w:tabs>
          <w:tab w:val="left" w:pos="840"/>
        </w:tabs>
        <w:jc w:val="both"/>
        <w:rPr>
          <w:sz w:val="24"/>
          <w:szCs w:val="24"/>
        </w:rPr>
      </w:pPr>
      <w:r>
        <w:rPr>
          <w:sz w:val="24"/>
          <w:szCs w:val="24"/>
        </w:rPr>
        <w:t xml:space="preserve">I lavori prodotti dagli studenti, individuali o di gruppo, possono concorrere per una delle seguenti </w:t>
      </w:r>
      <w:r>
        <w:rPr>
          <w:b/>
          <w:sz w:val="24"/>
          <w:szCs w:val="24"/>
        </w:rPr>
        <w:t>categorie</w:t>
      </w:r>
      <w:r>
        <w:rPr>
          <w:sz w:val="24"/>
          <w:szCs w:val="24"/>
        </w:rPr>
        <w:t>.</w:t>
      </w:r>
    </w:p>
    <w:p w14:paraId="524F2FD8" w14:textId="77777777" w:rsidR="000D27E1" w:rsidRDefault="000D27E1" w:rsidP="000D27E1">
      <w:pPr>
        <w:tabs>
          <w:tab w:val="left" w:pos="840"/>
        </w:tabs>
        <w:ind w:firstLine="709"/>
        <w:jc w:val="both"/>
        <w:rPr>
          <w:sz w:val="24"/>
          <w:szCs w:val="24"/>
        </w:rPr>
      </w:pPr>
    </w:p>
    <w:p w14:paraId="42EB4071" w14:textId="77777777" w:rsidR="000D27E1" w:rsidRDefault="000D27E1" w:rsidP="000D27E1">
      <w:pPr>
        <w:tabs>
          <w:tab w:val="left" w:pos="840"/>
        </w:tabs>
        <w:rPr>
          <w:sz w:val="24"/>
          <w:szCs w:val="24"/>
        </w:rPr>
      </w:pPr>
      <w:r>
        <w:rPr>
          <w:b/>
          <w:sz w:val="24"/>
          <w:szCs w:val="24"/>
          <w:u w:val="single"/>
        </w:rPr>
        <w:t>SCUOLA PRIMARIA</w:t>
      </w:r>
      <w:r>
        <w:rPr>
          <w:sz w:val="24"/>
          <w:szCs w:val="24"/>
        </w:rPr>
        <w:t xml:space="preserve"> </w:t>
      </w:r>
    </w:p>
    <w:p w14:paraId="56141A1F" w14:textId="77777777" w:rsidR="000D27E1" w:rsidRDefault="000D27E1" w:rsidP="000D27E1">
      <w:pPr>
        <w:tabs>
          <w:tab w:val="left" w:pos="840"/>
        </w:tabs>
        <w:jc w:val="center"/>
        <w:rPr>
          <w:sz w:val="24"/>
          <w:szCs w:val="24"/>
        </w:rPr>
      </w:pPr>
    </w:p>
    <w:p w14:paraId="5C3B06C1" w14:textId="77777777" w:rsidR="000D27E1" w:rsidRDefault="000D27E1" w:rsidP="000D27E1">
      <w:pPr>
        <w:numPr>
          <w:ilvl w:val="0"/>
          <w:numId w:val="24"/>
        </w:numPr>
        <w:tabs>
          <w:tab w:val="left" w:pos="600"/>
          <w:tab w:val="left" w:pos="840"/>
        </w:tabs>
        <w:jc w:val="both"/>
        <w:rPr>
          <w:b/>
          <w:bCs/>
          <w:sz w:val="24"/>
          <w:szCs w:val="24"/>
        </w:rPr>
      </w:pPr>
      <w:r>
        <w:rPr>
          <w:sz w:val="24"/>
          <w:szCs w:val="24"/>
        </w:rPr>
        <w:t>elaborati di testo;</w:t>
      </w:r>
    </w:p>
    <w:p w14:paraId="5F7EFEBE" w14:textId="77777777" w:rsidR="000D27E1" w:rsidRDefault="000D27E1" w:rsidP="000D27E1">
      <w:pPr>
        <w:numPr>
          <w:ilvl w:val="0"/>
          <w:numId w:val="24"/>
        </w:numPr>
        <w:tabs>
          <w:tab w:val="left" w:pos="600"/>
          <w:tab w:val="left" w:pos="840"/>
        </w:tabs>
        <w:jc w:val="both"/>
        <w:rPr>
          <w:sz w:val="24"/>
          <w:szCs w:val="24"/>
        </w:rPr>
      </w:pPr>
      <w:r>
        <w:rPr>
          <w:sz w:val="24"/>
          <w:szCs w:val="24"/>
        </w:rPr>
        <w:t>arti figurative con tecniche varie (manifesti, fotografie, disegni, dipinti, collage, plastici…).</w:t>
      </w:r>
    </w:p>
    <w:p w14:paraId="25FF96B1" w14:textId="77777777" w:rsidR="000D27E1" w:rsidRDefault="000D27E1" w:rsidP="000D27E1">
      <w:pPr>
        <w:tabs>
          <w:tab w:val="left" w:pos="600"/>
          <w:tab w:val="left" w:pos="840"/>
        </w:tabs>
        <w:ind w:left="600" w:hanging="240"/>
        <w:jc w:val="both"/>
        <w:rPr>
          <w:b/>
          <w:sz w:val="24"/>
          <w:szCs w:val="24"/>
        </w:rPr>
      </w:pPr>
    </w:p>
    <w:p w14:paraId="3F47BC91" w14:textId="77777777" w:rsidR="000D27E1" w:rsidRDefault="000D27E1" w:rsidP="000D27E1">
      <w:pPr>
        <w:tabs>
          <w:tab w:val="left" w:pos="360"/>
          <w:tab w:val="left" w:pos="840"/>
        </w:tabs>
        <w:ind w:left="600" w:hanging="600"/>
        <w:rPr>
          <w:b/>
          <w:sz w:val="24"/>
          <w:szCs w:val="24"/>
          <w:u w:val="single"/>
        </w:rPr>
      </w:pPr>
      <w:r>
        <w:rPr>
          <w:b/>
          <w:sz w:val="24"/>
          <w:szCs w:val="24"/>
          <w:u w:val="single"/>
        </w:rPr>
        <w:lastRenderedPageBreak/>
        <w:t>SCUOLA SECONDARIA DI PRIMO E SECONDO GRADO</w:t>
      </w:r>
    </w:p>
    <w:p w14:paraId="3E19CA09" w14:textId="77777777" w:rsidR="000D27E1" w:rsidRDefault="000D27E1" w:rsidP="000D27E1">
      <w:pPr>
        <w:tabs>
          <w:tab w:val="left" w:pos="360"/>
          <w:tab w:val="left" w:pos="840"/>
        </w:tabs>
        <w:ind w:left="600" w:hanging="600"/>
        <w:rPr>
          <w:b/>
          <w:sz w:val="24"/>
          <w:szCs w:val="24"/>
        </w:rPr>
      </w:pPr>
    </w:p>
    <w:p w14:paraId="7E68A06B" w14:textId="77777777" w:rsidR="000D27E1" w:rsidRDefault="000D27E1" w:rsidP="000D27E1">
      <w:pPr>
        <w:tabs>
          <w:tab w:val="left" w:pos="840"/>
        </w:tabs>
        <w:jc w:val="both"/>
        <w:rPr>
          <w:sz w:val="24"/>
          <w:szCs w:val="24"/>
        </w:rPr>
      </w:pPr>
      <w:r>
        <w:rPr>
          <w:sz w:val="24"/>
          <w:szCs w:val="24"/>
        </w:rPr>
        <w:tab/>
        <w:t xml:space="preserve">Per gli studenti più grandi potrà essere utilizzato come testimonial d’eccezione il Commissario Mascherpa, protagonista del </w:t>
      </w:r>
      <w:r>
        <w:rPr>
          <w:i/>
          <w:sz w:val="24"/>
          <w:szCs w:val="24"/>
        </w:rPr>
        <w:t xml:space="preserve">graphic </w:t>
      </w:r>
      <w:proofErr w:type="spellStart"/>
      <w:r>
        <w:rPr>
          <w:i/>
          <w:sz w:val="24"/>
          <w:szCs w:val="24"/>
        </w:rPr>
        <w:t>novel</w:t>
      </w:r>
      <w:proofErr w:type="spellEnd"/>
      <w:r>
        <w:rPr>
          <w:sz w:val="24"/>
          <w:szCs w:val="24"/>
        </w:rPr>
        <w:t xml:space="preserve"> edito da </w:t>
      </w:r>
      <w:proofErr w:type="spellStart"/>
      <w:r>
        <w:rPr>
          <w:sz w:val="24"/>
          <w:szCs w:val="24"/>
        </w:rPr>
        <w:t>Poliziamoderna</w:t>
      </w:r>
      <w:proofErr w:type="spellEnd"/>
      <w:r>
        <w:rPr>
          <w:sz w:val="24"/>
          <w:szCs w:val="24"/>
        </w:rPr>
        <w:t xml:space="preserve"> che, con le sue indagini, potrà essere fonte d’ispirazione per i lavori che i ragazzi vorranno produrre, in particolare:     </w:t>
      </w:r>
    </w:p>
    <w:p w14:paraId="0EDF3152" w14:textId="77777777" w:rsidR="000D27E1" w:rsidRDefault="000D27E1" w:rsidP="000D27E1">
      <w:pPr>
        <w:tabs>
          <w:tab w:val="left" w:pos="360"/>
          <w:tab w:val="left" w:pos="840"/>
        </w:tabs>
        <w:ind w:left="600" w:hanging="600"/>
        <w:jc w:val="center"/>
        <w:rPr>
          <w:b/>
          <w:sz w:val="24"/>
          <w:szCs w:val="24"/>
        </w:rPr>
      </w:pPr>
    </w:p>
    <w:p w14:paraId="2373C16D" w14:textId="77777777" w:rsidR="000D27E1" w:rsidRDefault="000D27E1" w:rsidP="000D27E1">
      <w:pPr>
        <w:numPr>
          <w:ilvl w:val="0"/>
          <w:numId w:val="25"/>
        </w:numPr>
        <w:tabs>
          <w:tab w:val="left" w:pos="600"/>
          <w:tab w:val="left" w:pos="840"/>
        </w:tabs>
        <w:jc w:val="both"/>
        <w:rPr>
          <w:sz w:val="24"/>
          <w:szCs w:val="24"/>
        </w:rPr>
      </w:pPr>
      <w:r>
        <w:rPr>
          <w:sz w:val="24"/>
          <w:szCs w:val="24"/>
        </w:rPr>
        <w:t xml:space="preserve">graphic </w:t>
      </w:r>
      <w:proofErr w:type="spellStart"/>
      <w:r>
        <w:rPr>
          <w:sz w:val="24"/>
          <w:szCs w:val="24"/>
        </w:rPr>
        <w:t>novel</w:t>
      </w:r>
      <w:proofErr w:type="spellEnd"/>
      <w:r>
        <w:rPr>
          <w:sz w:val="24"/>
          <w:szCs w:val="24"/>
        </w:rPr>
        <w:t xml:space="preserve"> o fumetto con protagonista il Commissario Mascherpa impegnato nella risoluzione di un’indagine; </w:t>
      </w:r>
    </w:p>
    <w:p w14:paraId="2AD033A3" w14:textId="77777777" w:rsidR="000D27E1" w:rsidRDefault="000D27E1" w:rsidP="000D27E1">
      <w:pPr>
        <w:numPr>
          <w:ilvl w:val="0"/>
          <w:numId w:val="25"/>
        </w:numPr>
        <w:tabs>
          <w:tab w:val="left" w:pos="567"/>
          <w:tab w:val="left" w:pos="709"/>
        </w:tabs>
        <w:jc w:val="both"/>
        <w:rPr>
          <w:sz w:val="24"/>
          <w:szCs w:val="24"/>
        </w:rPr>
      </w:pPr>
      <w:r>
        <w:rPr>
          <w:sz w:val="24"/>
          <w:szCs w:val="24"/>
        </w:rPr>
        <w:t xml:space="preserve">video (della durata massima di 15 min) o spot (della durata massima di 2 minuti). </w:t>
      </w:r>
    </w:p>
    <w:p w14:paraId="1059C12B" w14:textId="77777777" w:rsidR="000D27E1" w:rsidRDefault="000D27E1" w:rsidP="000D27E1">
      <w:pPr>
        <w:tabs>
          <w:tab w:val="left" w:pos="480"/>
          <w:tab w:val="left" w:pos="840"/>
        </w:tabs>
        <w:ind w:left="360"/>
        <w:jc w:val="both"/>
        <w:rPr>
          <w:sz w:val="24"/>
          <w:szCs w:val="24"/>
        </w:rPr>
      </w:pPr>
    </w:p>
    <w:p w14:paraId="5E545700" w14:textId="77777777" w:rsidR="000D27E1" w:rsidRDefault="000D27E1" w:rsidP="000D27E1">
      <w:pPr>
        <w:tabs>
          <w:tab w:val="left" w:pos="480"/>
          <w:tab w:val="left" w:pos="840"/>
        </w:tabs>
        <w:ind w:left="360"/>
        <w:jc w:val="both"/>
        <w:rPr>
          <w:sz w:val="24"/>
          <w:szCs w:val="24"/>
        </w:rPr>
      </w:pPr>
    </w:p>
    <w:p w14:paraId="172D4F00" w14:textId="77777777" w:rsidR="000D27E1" w:rsidRDefault="000D27E1" w:rsidP="000D27E1">
      <w:pPr>
        <w:tabs>
          <w:tab w:val="left" w:pos="480"/>
          <w:tab w:val="left" w:pos="840"/>
        </w:tabs>
        <w:ind w:left="36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0D27E1" w14:paraId="6AA10C0E" w14:textId="77777777" w:rsidTr="000D27E1">
        <w:tc>
          <w:tcPr>
            <w:tcW w:w="8536" w:type="dxa"/>
            <w:tcBorders>
              <w:top w:val="single" w:sz="4" w:space="0" w:color="auto"/>
              <w:left w:val="single" w:sz="4" w:space="0" w:color="auto"/>
              <w:bottom w:val="single" w:sz="4" w:space="0" w:color="auto"/>
              <w:right w:val="single" w:sz="4" w:space="0" w:color="auto"/>
            </w:tcBorders>
            <w:hideMark/>
          </w:tcPr>
          <w:p w14:paraId="403C76A9" w14:textId="77777777" w:rsidR="000D27E1" w:rsidRDefault="000D27E1">
            <w:pPr>
              <w:tabs>
                <w:tab w:val="left" w:pos="480"/>
                <w:tab w:val="left" w:pos="840"/>
              </w:tabs>
              <w:jc w:val="center"/>
              <w:rPr>
                <w:b/>
                <w:sz w:val="24"/>
                <w:szCs w:val="24"/>
              </w:rPr>
            </w:pPr>
            <w:r>
              <w:rPr>
                <w:b/>
                <w:sz w:val="24"/>
                <w:szCs w:val="24"/>
              </w:rPr>
              <w:t>SELEZIONE VINCITORI A LIVELLO PROVINCIALE</w:t>
            </w:r>
          </w:p>
        </w:tc>
      </w:tr>
    </w:tbl>
    <w:p w14:paraId="3F586D0C" w14:textId="77777777" w:rsidR="000D27E1" w:rsidRPr="000D27E1" w:rsidRDefault="000D27E1" w:rsidP="000D27E1">
      <w:pPr>
        <w:tabs>
          <w:tab w:val="left" w:pos="480"/>
          <w:tab w:val="left" w:pos="840"/>
        </w:tabs>
        <w:jc w:val="both"/>
        <w:rPr>
          <w:sz w:val="24"/>
          <w:szCs w:val="24"/>
        </w:rPr>
      </w:pPr>
    </w:p>
    <w:p w14:paraId="3E5C37C8" w14:textId="77777777" w:rsidR="000D27E1" w:rsidRPr="000D27E1" w:rsidRDefault="000D27E1" w:rsidP="000D27E1">
      <w:pPr>
        <w:rPr>
          <w:sz w:val="24"/>
          <w:szCs w:val="24"/>
        </w:rPr>
      </w:pPr>
      <w:r w:rsidRPr="000D27E1">
        <w:rPr>
          <w:sz w:val="24"/>
          <w:szCs w:val="24"/>
        </w:rPr>
        <w:t xml:space="preserve">I Sigg. Questori, d’intesa con le competenti autorità scolastiche, riceveranno, nell’ambito delle rispettive province le adesioni degli Istituti che intendono partecipare alle iniziative e programmeranno gli incontri con gli studenti e il personale della Polizia di Stato nel rispetto della normativa Covid-19 vigente.  </w:t>
      </w:r>
    </w:p>
    <w:p w14:paraId="72D4C600" w14:textId="77777777" w:rsidR="000D27E1" w:rsidRPr="000D27E1" w:rsidRDefault="000D27E1" w:rsidP="000D27E1">
      <w:pPr>
        <w:rPr>
          <w:sz w:val="24"/>
          <w:szCs w:val="24"/>
        </w:rPr>
      </w:pPr>
    </w:p>
    <w:p w14:paraId="67BCDFBD" w14:textId="77777777" w:rsidR="000D27E1" w:rsidRPr="000D27E1" w:rsidRDefault="000D27E1" w:rsidP="000D27E1">
      <w:pPr>
        <w:rPr>
          <w:b/>
          <w:bCs/>
          <w:sz w:val="24"/>
          <w:szCs w:val="24"/>
          <w:u w:val="single"/>
        </w:rPr>
      </w:pPr>
      <w:r w:rsidRPr="000D27E1">
        <w:rPr>
          <w:sz w:val="24"/>
          <w:szCs w:val="24"/>
        </w:rPr>
        <w:t xml:space="preserve">I lavori prodotti dagli studenti dovranno essere inviati alla Questura, </w:t>
      </w:r>
      <w:r w:rsidRPr="000D27E1">
        <w:rPr>
          <w:b/>
          <w:bCs/>
          <w:sz w:val="24"/>
          <w:szCs w:val="24"/>
        </w:rPr>
        <w:t xml:space="preserve">entro e non oltre il </w:t>
      </w:r>
      <w:r w:rsidRPr="000D27E1">
        <w:rPr>
          <w:b/>
          <w:bCs/>
          <w:sz w:val="24"/>
          <w:szCs w:val="24"/>
          <w:u w:val="single"/>
        </w:rPr>
        <w:t>31 marzo 2023</w:t>
      </w:r>
    </w:p>
    <w:p w14:paraId="53E04BAC" w14:textId="77777777" w:rsidR="000D27E1" w:rsidRPr="000D27E1" w:rsidRDefault="000D27E1" w:rsidP="000D27E1">
      <w:pPr>
        <w:pStyle w:val="Corpotesto"/>
        <w:rPr>
          <w:szCs w:val="24"/>
        </w:rPr>
      </w:pPr>
    </w:p>
    <w:p w14:paraId="5EC3E28B" w14:textId="77777777" w:rsidR="000D27E1" w:rsidRPr="000D27E1" w:rsidRDefault="000D27E1" w:rsidP="000D27E1">
      <w:pPr>
        <w:rPr>
          <w:sz w:val="24"/>
          <w:szCs w:val="24"/>
        </w:rPr>
      </w:pPr>
      <w:r w:rsidRPr="000D27E1">
        <w:rPr>
          <w:sz w:val="24"/>
          <w:szCs w:val="24"/>
        </w:rPr>
        <w:t xml:space="preserve">Un’apposita </w:t>
      </w:r>
      <w:r w:rsidRPr="000D27E1">
        <w:rPr>
          <w:b/>
          <w:sz w:val="24"/>
          <w:szCs w:val="24"/>
        </w:rPr>
        <w:t>commissione</w:t>
      </w:r>
      <w:r w:rsidRPr="000D27E1">
        <w:rPr>
          <w:sz w:val="24"/>
          <w:szCs w:val="24"/>
        </w:rPr>
        <w:t>, nominata e presieduta dal Questore di ciascuna provincia, che comprenda tra i membri un rappresentante del mondo scolastico ed eventualmente un rappresentante locale del mondo della cultura, individuerà un lavoro per ciascuna categoria, rispettivamente per le scuole primarie, per le scuole secondarie di 1° grado e per le scuole secondarie di 2° grado tenendo conto dei seguenti criteri:</w:t>
      </w:r>
    </w:p>
    <w:p w14:paraId="1BD6DF44" w14:textId="77777777" w:rsidR="000D27E1" w:rsidRPr="000D27E1" w:rsidRDefault="000D27E1" w:rsidP="000D27E1">
      <w:pPr>
        <w:rPr>
          <w:sz w:val="24"/>
          <w:szCs w:val="24"/>
        </w:rPr>
      </w:pPr>
    </w:p>
    <w:p w14:paraId="1D3FF558" w14:textId="77777777" w:rsidR="000D27E1" w:rsidRPr="000D27E1" w:rsidRDefault="000D27E1" w:rsidP="000D27E1">
      <w:pPr>
        <w:numPr>
          <w:ilvl w:val="0"/>
          <w:numId w:val="26"/>
        </w:numPr>
        <w:tabs>
          <w:tab w:val="left" w:pos="709"/>
          <w:tab w:val="left" w:pos="993"/>
        </w:tabs>
        <w:ind w:left="360" w:firstLine="349"/>
        <w:jc w:val="both"/>
        <w:rPr>
          <w:sz w:val="24"/>
          <w:szCs w:val="24"/>
        </w:rPr>
      </w:pPr>
      <w:r w:rsidRPr="000D27E1">
        <w:rPr>
          <w:sz w:val="24"/>
          <w:szCs w:val="24"/>
        </w:rPr>
        <w:t>Efficacia e pertinenza nella rappresentazione del tema</w:t>
      </w:r>
    </w:p>
    <w:p w14:paraId="39B3E8F1" w14:textId="77777777" w:rsidR="000D27E1" w:rsidRPr="000D27E1" w:rsidRDefault="000D27E1" w:rsidP="000D27E1">
      <w:pPr>
        <w:numPr>
          <w:ilvl w:val="0"/>
          <w:numId w:val="26"/>
        </w:numPr>
        <w:tabs>
          <w:tab w:val="left" w:pos="709"/>
          <w:tab w:val="left" w:pos="993"/>
        </w:tabs>
        <w:ind w:left="284" w:firstLine="425"/>
        <w:jc w:val="both"/>
        <w:rPr>
          <w:sz w:val="24"/>
          <w:szCs w:val="24"/>
        </w:rPr>
      </w:pPr>
      <w:r w:rsidRPr="000D27E1">
        <w:rPr>
          <w:sz w:val="24"/>
          <w:szCs w:val="24"/>
        </w:rPr>
        <w:t>Creatività ed originalità di espressione</w:t>
      </w:r>
    </w:p>
    <w:p w14:paraId="45FC3354" w14:textId="77777777" w:rsidR="000D27E1" w:rsidRDefault="000D27E1" w:rsidP="000D27E1">
      <w:pPr>
        <w:tabs>
          <w:tab w:val="left" w:pos="709"/>
          <w:tab w:val="left" w:pos="993"/>
        </w:tabs>
        <w:ind w:left="284"/>
      </w:pPr>
    </w:p>
    <w:p w14:paraId="7749E5D2" w14:textId="77777777" w:rsidR="000D27E1" w:rsidRPr="000D27E1" w:rsidRDefault="000D27E1" w:rsidP="000D27E1">
      <w:pPr>
        <w:rPr>
          <w:i/>
          <w:sz w:val="24"/>
          <w:szCs w:val="24"/>
        </w:rPr>
      </w:pPr>
      <w:r w:rsidRPr="000D27E1">
        <w:rPr>
          <w:sz w:val="24"/>
          <w:szCs w:val="24"/>
        </w:rPr>
        <w:t xml:space="preserve">I lavori selezionati e risultati </w:t>
      </w:r>
      <w:r w:rsidRPr="000D27E1">
        <w:rPr>
          <w:b/>
          <w:sz w:val="24"/>
          <w:szCs w:val="24"/>
        </w:rPr>
        <w:t>vincitori a</w:t>
      </w:r>
      <w:r w:rsidRPr="000D27E1">
        <w:rPr>
          <w:sz w:val="24"/>
          <w:szCs w:val="24"/>
        </w:rPr>
        <w:t xml:space="preserve"> </w:t>
      </w:r>
      <w:r w:rsidRPr="000D27E1">
        <w:rPr>
          <w:b/>
          <w:sz w:val="24"/>
          <w:szCs w:val="24"/>
        </w:rPr>
        <w:t>livello provinciale per singola categoria,</w:t>
      </w:r>
      <w:r w:rsidRPr="000D27E1">
        <w:rPr>
          <w:sz w:val="24"/>
          <w:szCs w:val="24"/>
        </w:rPr>
        <w:t xml:space="preserve"> dovranno essere inviati, </w:t>
      </w:r>
      <w:r w:rsidRPr="000D27E1">
        <w:rPr>
          <w:b/>
          <w:bCs/>
          <w:sz w:val="24"/>
          <w:szCs w:val="24"/>
        </w:rPr>
        <w:t xml:space="preserve">entro e non oltre il </w:t>
      </w:r>
      <w:r w:rsidRPr="000D27E1">
        <w:rPr>
          <w:b/>
          <w:bCs/>
          <w:sz w:val="24"/>
          <w:szCs w:val="24"/>
          <w:u w:val="single"/>
        </w:rPr>
        <w:t>21 aprile 2023,</w:t>
      </w:r>
      <w:r w:rsidRPr="000D27E1">
        <w:rPr>
          <w:b/>
          <w:bCs/>
          <w:sz w:val="24"/>
          <w:szCs w:val="24"/>
        </w:rPr>
        <w:t xml:space="preserve"> </w:t>
      </w:r>
      <w:r w:rsidRPr="000D27E1">
        <w:rPr>
          <w:sz w:val="24"/>
          <w:szCs w:val="24"/>
        </w:rPr>
        <w:t xml:space="preserve">al </w:t>
      </w:r>
      <w:r w:rsidRPr="000D27E1">
        <w:rPr>
          <w:i/>
          <w:sz w:val="24"/>
          <w:szCs w:val="24"/>
        </w:rPr>
        <w:t>Ministero dell’Interno, Segreteria del Dipartimento della Pubblica Sicurezza, Ufficio Relazioni Esterne, Cerimoniale e Studi Storici – Settore Organizzazione Eventi (P.zza del Viminale, 7 – 00184 Roma).</w:t>
      </w:r>
    </w:p>
    <w:p w14:paraId="69028DFE" w14:textId="77777777" w:rsidR="000D27E1" w:rsidRDefault="000D27E1" w:rsidP="000D27E1">
      <w:pPr>
        <w:rPr>
          <w:i/>
        </w:rPr>
      </w:pPr>
    </w:p>
    <w:p w14:paraId="220E27E9" w14:textId="77777777" w:rsidR="000D27E1" w:rsidRDefault="000D27E1" w:rsidP="000D27E1">
      <w:pPr>
        <w:pBdr>
          <w:top w:val="single" w:sz="4" w:space="1" w:color="auto"/>
          <w:left w:val="single" w:sz="4" w:space="4" w:color="auto"/>
          <w:bottom w:val="single" w:sz="4" w:space="1" w:color="auto"/>
          <w:right w:val="single" w:sz="4" w:space="4" w:color="auto"/>
          <w:between w:val="single" w:sz="4" w:space="1" w:color="auto"/>
        </w:pBdr>
        <w:tabs>
          <w:tab w:val="left" w:pos="480"/>
          <w:tab w:val="left" w:pos="840"/>
        </w:tabs>
        <w:jc w:val="center"/>
        <w:rPr>
          <w:b/>
          <w:sz w:val="24"/>
          <w:szCs w:val="24"/>
        </w:rPr>
      </w:pPr>
      <w:r>
        <w:rPr>
          <w:b/>
          <w:sz w:val="24"/>
          <w:szCs w:val="24"/>
        </w:rPr>
        <w:t>SELEZIONE VINCITORI A LIVELLO NAZIONALE</w:t>
      </w:r>
    </w:p>
    <w:p w14:paraId="141DD8EF" w14:textId="77777777" w:rsidR="000D27E1" w:rsidRDefault="000D27E1" w:rsidP="000D27E1"/>
    <w:p w14:paraId="581800A5" w14:textId="77777777" w:rsidR="000D27E1" w:rsidRPr="000D27E1" w:rsidRDefault="000D27E1" w:rsidP="000D27E1">
      <w:pPr>
        <w:rPr>
          <w:sz w:val="24"/>
          <w:szCs w:val="24"/>
        </w:rPr>
      </w:pPr>
      <w:r w:rsidRPr="000D27E1">
        <w:rPr>
          <w:sz w:val="24"/>
          <w:szCs w:val="24"/>
        </w:rPr>
        <w:lastRenderedPageBreak/>
        <w:t xml:space="preserve">Una </w:t>
      </w:r>
      <w:r w:rsidRPr="000D27E1">
        <w:rPr>
          <w:b/>
          <w:sz w:val="24"/>
          <w:szCs w:val="24"/>
        </w:rPr>
        <w:t>commissione centrale</w:t>
      </w:r>
      <w:r w:rsidRPr="000D27E1">
        <w:rPr>
          <w:sz w:val="24"/>
          <w:szCs w:val="24"/>
        </w:rPr>
        <w:t>, presieduta dal Direttore dell’Ufficio Relazioni Esterne, Cerimoniale e Studi Storici della Segreteria del Dipartimento della Pubblica Sicurezza e composta da rappresentanti del Ministero dell’Istruzione e del Merito, da professionisti del settore della comunicazione e da esperti delle arti grafiche e figurative, selezionerà i lavori ritenuti di maggior interesse a livello nazionale.</w:t>
      </w:r>
    </w:p>
    <w:p w14:paraId="2BDDA025" w14:textId="77777777" w:rsidR="000D27E1" w:rsidRPr="000D27E1" w:rsidRDefault="000D27E1" w:rsidP="000D27E1">
      <w:pPr>
        <w:rPr>
          <w:sz w:val="24"/>
          <w:szCs w:val="24"/>
        </w:rPr>
      </w:pPr>
    </w:p>
    <w:p w14:paraId="70557BFD" w14:textId="77777777" w:rsidR="000D27E1" w:rsidRPr="000D27E1" w:rsidRDefault="000D27E1" w:rsidP="000D27E1">
      <w:pPr>
        <w:rPr>
          <w:sz w:val="24"/>
          <w:szCs w:val="24"/>
        </w:rPr>
      </w:pPr>
      <w:r w:rsidRPr="000D27E1">
        <w:rPr>
          <w:sz w:val="24"/>
          <w:szCs w:val="24"/>
        </w:rPr>
        <w:t>L’Ufficio Relazioni Esterne, Cerimoniale e Studi Storici, comunicherà alle Questure interessate dalla selezione la data, le modalità e i dettagli della</w:t>
      </w:r>
      <w:r w:rsidRPr="000D27E1">
        <w:rPr>
          <w:b/>
          <w:sz w:val="24"/>
          <w:szCs w:val="24"/>
        </w:rPr>
        <w:t xml:space="preserve"> premiazione</w:t>
      </w:r>
      <w:r w:rsidRPr="000D27E1">
        <w:rPr>
          <w:sz w:val="24"/>
          <w:szCs w:val="24"/>
        </w:rPr>
        <w:t xml:space="preserve"> dei lavori vincitori a livello nazionale.</w:t>
      </w:r>
    </w:p>
    <w:p w14:paraId="17098FC7" w14:textId="280D1000" w:rsidR="006578AE" w:rsidRPr="000D27E1" w:rsidRDefault="006578AE" w:rsidP="002144F1">
      <w:pPr>
        <w:rPr>
          <w:sz w:val="24"/>
          <w:szCs w:val="24"/>
        </w:rPr>
      </w:pPr>
    </w:p>
    <w:sectPr w:rsidR="006578AE" w:rsidRPr="000D27E1" w:rsidSect="00D27A75">
      <w:headerReference w:type="default" r:id="rId8"/>
      <w:footerReference w:type="default" r:id="rId9"/>
      <w:headerReference w:type="first" r:id="rId10"/>
      <w:pgSz w:w="11906" w:h="16838" w:code="9"/>
      <w:pgMar w:top="0" w:right="1701" w:bottom="993" w:left="170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6E8D" w14:textId="77777777" w:rsidR="007C79F9" w:rsidRDefault="007C79F9" w:rsidP="00195A04">
      <w:r>
        <w:separator/>
      </w:r>
    </w:p>
  </w:endnote>
  <w:endnote w:type="continuationSeparator" w:id="0">
    <w:p w14:paraId="024B61FA" w14:textId="77777777" w:rsidR="007C79F9" w:rsidRDefault="007C79F9" w:rsidP="0019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B784" w14:textId="77777777" w:rsidR="00B264B7" w:rsidRDefault="00B264B7" w:rsidP="00B264B7">
    <w:pPr>
      <w:pStyle w:val="Pidipagina"/>
      <w:jc w:val="right"/>
    </w:pPr>
  </w:p>
  <w:p w14:paraId="3B0D2675" w14:textId="77777777" w:rsidR="00B264B7" w:rsidRDefault="00B264B7">
    <w:pPr>
      <w:pStyle w:val="Pidipagina"/>
    </w:pPr>
  </w:p>
  <w:p w14:paraId="028938BD" w14:textId="77777777" w:rsidR="00674022" w:rsidRDefault="006740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4B69" w14:textId="77777777" w:rsidR="007C79F9" w:rsidRDefault="007C79F9" w:rsidP="00195A04">
      <w:r>
        <w:separator/>
      </w:r>
    </w:p>
  </w:footnote>
  <w:footnote w:type="continuationSeparator" w:id="0">
    <w:p w14:paraId="188CD00E" w14:textId="77777777" w:rsidR="007C79F9" w:rsidRDefault="007C79F9" w:rsidP="0019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D15" w14:textId="77777777" w:rsidR="00674022" w:rsidRDefault="00674022" w:rsidP="005F2B34">
    <w:pPr>
      <w:pStyle w:val="Intestazione"/>
      <w:tabs>
        <w:tab w:val="clear" w:pos="4819"/>
        <w:tab w:val="clear" w:pos="9638"/>
      </w:tabs>
      <w:spacing w:line="276" w:lineRule="auto"/>
      <w:ind w:right="-282"/>
      <w:jc w:val="center"/>
    </w:pPr>
    <w:r>
      <w:rPr>
        <w:noProof/>
      </w:rPr>
      <w:drawing>
        <wp:inline distT="0" distB="0" distL="0" distR="0" wp14:anchorId="3F93D1E2" wp14:editId="24E7A2EB">
          <wp:extent cx="491490" cy="543560"/>
          <wp:effectExtent l="0" t="0" r="3810" b="8890"/>
          <wp:docPr id="109" name="Immagine 109"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543560"/>
                  </a:xfrm>
                  <a:prstGeom prst="rect">
                    <a:avLst/>
                  </a:prstGeom>
                  <a:noFill/>
                  <a:ln>
                    <a:noFill/>
                  </a:ln>
                </pic:spPr>
              </pic:pic>
            </a:graphicData>
          </a:graphic>
        </wp:inline>
      </w:drawing>
    </w:r>
  </w:p>
  <w:p w14:paraId="06CE18EA" w14:textId="77777777" w:rsidR="00674022" w:rsidRPr="00C74BCE" w:rsidRDefault="00674022" w:rsidP="005F2B34">
    <w:pPr>
      <w:pStyle w:val="Intestazione"/>
      <w:tabs>
        <w:tab w:val="clear" w:pos="9638"/>
      </w:tabs>
      <w:spacing w:line="276" w:lineRule="auto"/>
      <w:ind w:right="-282"/>
      <w:jc w:val="center"/>
      <w:rPr>
        <w:sz w:val="72"/>
      </w:rPr>
    </w:pPr>
    <w:r>
      <w:rPr>
        <w:noProof/>
        <w:sz w:val="56"/>
        <w:szCs w:val="56"/>
      </w:rPr>
      <w:drawing>
        <wp:inline distT="0" distB="0" distL="0" distR="0" wp14:anchorId="6561E6B6" wp14:editId="77DCD00C">
          <wp:extent cx="5356860" cy="586740"/>
          <wp:effectExtent l="0" t="0" r="0" b="3810"/>
          <wp:docPr id="110" name="Immagine 110"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6860" cy="586740"/>
                  </a:xfrm>
                  <a:prstGeom prst="rect">
                    <a:avLst/>
                  </a:prstGeom>
                  <a:noFill/>
                  <a:ln>
                    <a:noFill/>
                  </a:ln>
                </pic:spPr>
              </pic:pic>
            </a:graphicData>
          </a:graphic>
        </wp:inline>
      </w:drawing>
    </w:r>
  </w:p>
  <w:p w14:paraId="2B9E8D45" w14:textId="77777777" w:rsidR="00674022" w:rsidRPr="00C74BCE" w:rsidRDefault="00674022" w:rsidP="001E2815">
    <w:pPr>
      <w:pStyle w:val="Intestazione"/>
      <w:tabs>
        <w:tab w:val="clear" w:pos="4819"/>
        <w:tab w:val="clear" w:pos="9638"/>
        <w:tab w:val="center" w:pos="0"/>
      </w:tabs>
      <w:spacing w:line="276" w:lineRule="auto"/>
      <w:ind w:right="-512"/>
      <w:jc w:val="center"/>
      <w:rPr>
        <w:b/>
        <w:smallCaps/>
        <w:sz w:val="24"/>
        <w:szCs w:val="24"/>
      </w:rPr>
    </w:pPr>
    <w:r w:rsidRPr="00C74BCE">
      <w:rPr>
        <w:b/>
        <w:smallCaps/>
        <w:sz w:val="24"/>
        <w:szCs w:val="24"/>
      </w:rPr>
      <w:t>DIPARTIMENTO DELLA PUBBLICA SICUREZZA</w:t>
    </w:r>
  </w:p>
  <w:p w14:paraId="7C9E55BF" w14:textId="77777777" w:rsidR="00674022" w:rsidRDefault="00182B0C" w:rsidP="00D457AD">
    <w:pPr>
      <w:pStyle w:val="Intestazione"/>
      <w:tabs>
        <w:tab w:val="clear" w:pos="4819"/>
        <w:tab w:val="clear" w:pos="9638"/>
        <w:tab w:val="center" w:pos="0"/>
      </w:tabs>
      <w:spacing w:line="276" w:lineRule="auto"/>
      <w:ind w:right="-512"/>
      <w:jc w:val="center"/>
      <w:rPr>
        <w:rStyle w:val="Stile8"/>
      </w:rPr>
    </w:pPr>
    <w:r>
      <w:rPr>
        <w:smallCaps/>
        <w:spacing w:val="-10"/>
        <w:sz w:val="24"/>
        <w:szCs w:val="24"/>
      </w:rPr>
      <w:t>SEGRETERIA DEL DIPARTIMENTO DELLA PUBBLICA SICUREZZA</w:t>
    </w:r>
    <w:r w:rsidR="00674022">
      <w:rPr>
        <w:spacing w:val="-10"/>
        <w:sz w:val="24"/>
        <w:szCs w:val="24"/>
      </w:rPr>
      <w:br/>
    </w:r>
    <w:sdt>
      <w:sdtPr>
        <w:rPr>
          <w:rStyle w:val="Stile8"/>
        </w:rPr>
        <w:alias w:val="Ufficio/Servizio"/>
        <w:tag w:val="Ufficio/Servizio"/>
        <w:id w:val="2079398010"/>
        <w:dropDownList>
          <w:listItem w:displayText="&lt;scegliere un elemento&gt;" w:value="&lt;scegliere un elemento&gt;"/>
          <w:listItem w:displayText=" " w:value=" elemento vuoto"/>
          <w:listItem w:displayText="Ufficio Affari Generali e Personale" w:value="Ufficio Affari Generali e Personale"/>
          <w:listItem w:displayText="Ufficio Analisi, Programmi e Documentazione" w:value="Ufficio Analisi, Programmi e Documentazione"/>
          <w:listItem w:displayText="Ufficio Ordine Pubblico" w:value="Ufficio Ordine Pubblico"/>
          <w:listItem w:displayText="UFFICIO IV - Relazioni esterne, cerimoniale e studi storici" w:value="UFFICIO IV - Relazioni esterne, cerimoniale e studi storici"/>
          <w:listItem w:displayText="Segreteria Tecnica-Amministrativa per la Gestione dei Fondi Europei e Programmi Operativi Nazionali" w:value="Segreteria Tecnica-Amministrativa per la Gestione dei Fondi Europei e Programmi Operativi Nazionali"/>
          <w:listItem w:displayText="Ufficio per i Servizi Tecnico-Gestionali" w:value="Ufficio per i Servizi Tecnico-Gestionali"/>
          <w:listItem w:displayText="Ufficio per lo Sviluppo delle Attività Provvedimentali e Istituzionali" w:value="Ufficio per lo Sviluppo delle Attività Provvedimentali e Istituzionali"/>
          <w:listItem w:displayText="Ufficio per le Relazioni Sindacali" w:value="Ufficio per le Relazioni Sindacali"/>
        </w:dropDownList>
      </w:sdtPr>
      <w:sdtContent>
        <w:r w:rsidR="00DC1308">
          <w:rPr>
            <w:rStyle w:val="Stile8"/>
          </w:rPr>
          <w:t>UFFICIO IV - Relazioni esterne, cerimoniale e studi storici</w:t>
        </w:r>
      </w:sdtContent>
    </w:sdt>
    <w:r w:rsidR="00674022">
      <w:rPr>
        <w:rStyle w:val="Stile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CDBA" w14:textId="77777777" w:rsidR="00674022" w:rsidRDefault="00674022" w:rsidP="00487FEC">
    <w:pPr>
      <w:pStyle w:val="Intestazione"/>
      <w:tabs>
        <w:tab w:val="clear" w:pos="4819"/>
        <w:tab w:val="clear" w:pos="9638"/>
      </w:tabs>
      <w:spacing w:line="276" w:lineRule="auto"/>
      <w:ind w:right="-282"/>
      <w:jc w:val="center"/>
    </w:pPr>
    <w:r>
      <w:rPr>
        <w:noProof/>
      </w:rPr>
      <w:drawing>
        <wp:inline distT="0" distB="0" distL="0" distR="0" wp14:anchorId="6D2646D4" wp14:editId="70783790">
          <wp:extent cx="491490" cy="543560"/>
          <wp:effectExtent l="0" t="0" r="3810" b="8890"/>
          <wp:docPr id="111" name="Immagine 111"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543560"/>
                  </a:xfrm>
                  <a:prstGeom prst="rect">
                    <a:avLst/>
                  </a:prstGeom>
                  <a:noFill/>
                  <a:ln>
                    <a:noFill/>
                  </a:ln>
                </pic:spPr>
              </pic:pic>
            </a:graphicData>
          </a:graphic>
        </wp:inline>
      </w:drawing>
    </w:r>
  </w:p>
  <w:p w14:paraId="7A8B1B07" w14:textId="77777777" w:rsidR="00674022" w:rsidRPr="00C74BCE" w:rsidRDefault="00674022" w:rsidP="00487FEC">
    <w:pPr>
      <w:pStyle w:val="Intestazione"/>
      <w:tabs>
        <w:tab w:val="clear" w:pos="9638"/>
      </w:tabs>
      <w:spacing w:line="276" w:lineRule="auto"/>
      <w:ind w:right="-282"/>
      <w:jc w:val="center"/>
      <w:rPr>
        <w:sz w:val="72"/>
      </w:rPr>
    </w:pPr>
    <w:r>
      <w:rPr>
        <w:noProof/>
        <w:sz w:val="56"/>
        <w:szCs w:val="56"/>
      </w:rPr>
      <w:drawing>
        <wp:inline distT="0" distB="0" distL="0" distR="0" wp14:anchorId="4EF87597" wp14:editId="2CC3F973">
          <wp:extent cx="5356860" cy="586740"/>
          <wp:effectExtent l="0" t="0" r="0" b="3810"/>
          <wp:docPr id="112" name="Immagine 112"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6860" cy="586740"/>
                  </a:xfrm>
                  <a:prstGeom prst="rect">
                    <a:avLst/>
                  </a:prstGeom>
                  <a:noFill/>
                  <a:ln>
                    <a:noFill/>
                  </a:ln>
                </pic:spPr>
              </pic:pic>
            </a:graphicData>
          </a:graphic>
        </wp:inline>
      </w:drawing>
    </w:r>
  </w:p>
  <w:p w14:paraId="4598E02B" w14:textId="77777777" w:rsidR="00674022" w:rsidRPr="00C74BCE" w:rsidRDefault="00674022" w:rsidP="00487FEC">
    <w:pPr>
      <w:pStyle w:val="Intestazione"/>
      <w:tabs>
        <w:tab w:val="clear" w:pos="4819"/>
        <w:tab w:val="clear" w:pos="9638"/>
        <w:tab w:val="center" w:pos="0"/>
      </w:tabs>
      <w:spacing w:line="276" w:lineRule="auto"/>
      <w:ind w:right="-512"/>
      <w:jc w:val="center"/>
      <w:rPr>
        <w:b/>
        <w:smallCaps/>
        <w:sz w:val="24"/>
        <w:szCs w:val="24"/>
      </w:rPr>
    </w:pPr>
    <w:r w:rsidRPr="00C74BCE">
      <w:rPr>
        <w:b/>
        <w:smallCaps/>
        <w:sz w:val="24"/>
        <w:szCs w:val="24"/>
      </w:rPr>
      <w:t>DIPARTIMENTO DELLA PUBBLICA SICUREZZA</w:t>
    </w:r>
  </w:p>
  <w:p w14:paraId="14DC9895" w14:textId="77777777" w:rsidR="00674022" w:rsidRPr="00487FEC" w:rsidRDefault="00674022" w:rsidP="00487FEC">
    <w:pPr>
      <w:pStyle w:val="Intestazione"/>
      <w:tabs>
        <w:tab w:val="clear" w:pos="4819"/>
        <w:tab w:val="clear" w:pos="9638"/>
        <w:tab w:val="center" w:pos="0"/>
      </w:tabs>
      <w:spacing w:line="276" w:lineRule="auto"/>
      <w:ind w:right="-512"/>
      <w:jc w:val="center"/>
      <w:rPr>
        <w:spacing w:val="-10"/>
        <w:sz w:val="24"/>
      </w:rPr>
    </w:pPr>
    <w:r w:rsidRPr="001E2815">
      <w:rPr>
        <w:smallCaps/>
        <w:spacing w:val="-10"/>
        <w:sz w:val="24"/>
        <w:szCs w:val="24"/>
      </w:rPr>
      <w:t xml:space="preserve">DIREZIONE </w:t>
    </w:r>
    <w:r w:rsidRPr="001E2815">
      <w:rPr>
        <w:spacing w:val="-10"/>
        <w:sz w:val="24"/>
        <w:szCs w:val="24"/>
      </w:rPr>
      <w:t>CENTRALE PER LE RISORSE UMANE</w:t>
    </w:r>
    <w:r>
      <w:rPr>
        <w:spacing w:val="-10"/>
        <w:sz w:val="24"/>
        <w:szCs w:val="24"/>
      </w:rPr>
      <w:br/>
    </w:r>
    <w:sdt>
      <w:sdtPr>
        <w:rPr>
          <w:rStyle w:val="Stile8"/>
        </w:rPr>
        <w:alias w:val="Ufficio/Servizio"/>
        <w:tag w:val="Ufficio/Servizio"/>
        <w:id w:val="1422609200"/>
        <w:dropDownList>
          <w:listItem w:displayText="&lt;scegliere un elemento&gt;" w:value="&lt;scegliere un elemento&gt;"/>
          <w:listItem w:displayText=" " w:value=" elemento vuoto"/>
          <w:listItem w:displayText="Ufficio Affari Generali e Giuridici" w:value="Ufficio Affari Generali e Giuridici"/>
          <w:listItem w:displayText="Ufficio Contenzioso e Affari Legali" w:value="Ufficio Contenzioso e Affari Legali"/>
          <w:listItem w:displayText="Ufficio Attività Concorsuali" w:value="Ufficio Attività Concorsuali"/>
          <w:listItem w:displayText="Servizio Dirigenti Direttivi e Ispettori" w:value="Servizio Dirigenti Direttivi e Ispettori"/>
          <w:listItem w:displayText="Servizio Sovrintendenti Assistenti e Agenti" w:value="Servizio Sovrintendenti Assistenti e Agenti"/>
          <w:listItem w:displayText="Servizio Personale Tecnico-Scientifico e Professionale" w:value="Servizio Personale Tecnico- Scientifico e Professionale"/>
          <w:listItem w:displayText="Servizio Trattamento Economico del Personale e Spese Varie" w:value="Servizio Trattamento Economico del Personale e Spese Varie"/>
          <w:listItem w:displayText="Servizio Trattamento di Pensioni e Previdenza" w:value="Servizio Trattamento di Pensioni e Previdenza"/>
        </w:dropDownList>
      </w:sdtPr>
      <w:sdtContent>
        <w:r>
          <w:rPr>
            <w:rStyle w:val="Stile8"/>
          </w:rPr>
          <w:t>&lt;scegliere un elemento&gt;</w:t>
        </w:r>
      </w:sdtContent>
    </w:sdt>
    <w:r>
      <w:rPr>
        <w:rStyle w:val="Stile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720" w:firstLine="360"/>
      </w:pPr>
      <w:rPr>
        <w:rFonts w:ascii="Times New Roman" w:hAnsi="Times New Roman" w:cs="Times New Roman"/>
        <w:b w:val="0"/>
        <w:i w:val="0"/>
        <w:caps w:val="0"/>
        <w:smallCaps w:val="0"/>
        <w:strike w:val="0"/>
        <w:dstrike w:val="0"/>
        <w:color w:val="000000"/>
        <w:position w:val="0"/>
        <w:sz w:val="24"/>
        <w:u w:val="none"/>
        <w:effect w:val="none"/>
        <w:vertAlign w:val="baseline"/>
      </w:rPr>
    </w:lvl>
    <w:lvl w:ilvl="1">
      <w:start w:val="1"/>
      <w:numFmt w:val="bullet"/>
      <w:lvlText w:val="○"/>
      <w:lvlJc w:val="left"/>
      <w:pPr>
        <w:tabs>
          <w:tab w:val="num" w:pos="0"/>
        </w:tabs>
        <w:ind w:left="1440" w:firstLine="1080"/>
      </w:pPr>
      <w:rPr>
        <w:rFonts w:ascii="Times New Roman" w:hAnsi="Times New Roman" w:cs="Times New Roman"/>
        <w:b w:val="0"/>
        <w:i w:val="0"/>
        <w:caps w:val="0"/>
        <w:smallCaps w:val="0"/>
        <w:strike w:val="0"/>
        <w:dstrike w:val="0"/>
        <w:color w:val="000000"/>
        <w:position w:val="0"/>
        <w:sz w:val="24"/>
        <w:u w:val="none"/>
        <w:effect w:val="none"/>
        <w:vertAlign w:val="baseline"/>
      </w:rPr>
    </w:lvl>
    <w:lvl w:ilvl="2">
      <w:start w:val="1"/>
      <w:numFmt w:val="bullet"/>
      <w:lvlText w:val="■"/>
      <w:lvlJc w:val="left"/>
      <w:pPr>
        <w:tabs>
          <w:tab w:val="num" w:pos="0"/>
        </w:tabs>
        <w:ind w:left="2160" w:firstLine="1800"/>
      </w:pPr>
      <w:rPr>
        <w:rFonts w:ascii="Times New Roman" w:hAnsi="Times New Roman" w:cs="Times New Roman"/>
        <w:b w:val="0"/>
        <w:i w:val="0"/>
        <w:caps w:val="0"/>
        <w:smallCaps w:val="0"/>
        <w:strike w:val="0"/>
        <w:dstrike w:val="0"/>
        <w:color w:val="000000"/>
        <w:position w:val="0"/>
        <w:sz w:val="24"/>
        <w:u w:val="none"/>
        <w:effect w:val="none"/>
        <w:vertAlign w:val="baseline"/>
      </w:rPr>
    </w:lvl>
    <w:lvl w:ilvl="3">
      <w:start w:val="1"/>
      <w:numFmt w:val="bullet"/>
      <w:lvlText w:val="●"/>
      <w:lvlJc w:val="left"/>
      <w:pPr>
        <w:tabs>
          <w:tab w:val="num" w:pos="0"/>
        </w:tabs>
        <w:ind w:left="2880" w:firstLine="2520"/>
      </w:pPr>
      <w:rPr>
        <w:rFonts w:ascii="Times New Roman" w:hAnsi="Times New Roman" w:cs="Times New Roman"/>
        <w:b w:val="0"/>
        <w:i w:val="0"/>
        <w:caps w:val="0"/>
        <w:smallCaps w:val="0"/>
        <w:strike w:val="0"/>
        <w:dstrike w:val="0"/>
        <w:color w:val="000000"/>
        <w:position w:val="0"/>
        <w:sz w:val="24"/>
        <w:u w:val="none"/>
        <w:effect w:val="none"/>
        <w:vertAlign w:val="baseline"/>
      </w:rPr>
    </w:lvl>
    <w:lvl w:ilvl="4">
      <w:start w:val="1"/>
      <w:numFmt w:val="bullet"/>
      <w:lvlText w:val="○"/>
      <w:lvlJc w:val="left"/>
      <w:pPr>
        <w:tabs>
          <w:tab w:val="num" w:pos="0"/>
        </w:tabs>
        <w:ind w:left="3600" w:firstLine="3240"/>
      </w:pPr>
      <w:rPr>
        <w:rFonts w:ascii="Times New Roman" w:hAnsi="Times New Roman" w:cs="Times New Roman"/>
        <w:b w:val="0"/>
        <w:i w:val="0"/>
        <w:caps w:val="0"/>
        <w:smallCaps w:val="0"/>
        <w:strike w:val="0"/>
        <w:dstrike w:val="0"/>
        <w:color w:val="000000"/>
        <w:position w:val="0"/>
        <w:sz w:val="24"/>
        <w:u w:val="none"/>
        <w:effect w:val="none"/>
        <w:vertAlign w:val="baseline"/>
      </w:rPr>
    </w:lvl>
    <w:lvl w:ilvl="5">
      <w:start w:val="1"/>
      <w:numFmt w:val="bullet"/>
      <w:lvlText w:val="■"/>
      <w:lvlJc w:val="left"/>
      <w:pPr>
        <w:tabs>
          <w:tab w:val="num" w:pos="0"/>
        </w:tabs>
        <w:ind w:left="4320" w:firstLine="3960"/>
      </w:pPr>
      <w:rPr>
        <w:rFonts w:ascii="Times New Roman" w:hAnsi="Times New Roman" w:cs="Times New Roman"/>
        <w:b w:val="0"/>
        <w:i w:val="0"/>
        <w:caps w:val="0"/>
        <w:smallCaps w:val="0"/>
        <w:strike w:val="0"/>
        <w:dstrike w:val="0"/>
        <w:color w:val="000000"/>
        <w:position w:val="0"/>
        <w:sz w:val="24"/>
        <w:u w:val="none"/>
        <w:effect w:val="none"/>
        <w:vertAlign w:val="baseline"/>
      </w:rPr>
    </w:lvl>
    <w:lvl w:ilvl="6">
      <w:start w:val="1"/>
      <w:numFmt w:val="bullet"/>
      <w:lvlText w:val="●"/>
      <w:lvlJc w:val="left"/>
      <w:pPr>
        <w:tabs>
          <w:tab w:val="num" w:pos="0"/>
        </w:tabs>
        <w:ind w:left="5040" w:firstLine="4680"/>
      </w:pPr>
      <w:rPr>
        <w:rFonts w:ascii="Times New Roman" w:hAnsi="Times New Roman" w:cs="Times New Roman"/>
        <w:b w:val="0"/>
        <w:i w:val="0"/>
        <w:caps w:val="0"/>
        <w:smallCaps w:val="0"/>
        <w:strike w:val="0"/>
        <w:dstrike w:val="0"/>
        <w:color w:val="000000"/>
        <w:position w:val="0"/>
        <w:sz w:val="24"/>
        <w:u w:val="none"/>
        <w:effect w:val="none"/>
        <w:vertAlign w:val="baseline"/>
      </w:rPr>
    </w:lvl>
    <w:lvl w:ilvl="7">
      <w:start w:val="1"/>
      <w:numFmt w:val="bullet"/>
      <w:lvlText w:val="○"/>
      <w:lvlJc w:val="left"/>
      <w:pPr>
        <w:tabs>
          <w:tab w:val="num" w:pos="0"/>
        </w:tabs>
        <w:ind w:left="5760" w:firstLine="5400"/>
      </w:pPr>
      <w:rPr>
        <w:rFonts w:ascii="Times New Roman" w:hAnsi="Times New Roman" w:cs="Times New Roman"/>
        <w:b w:val="0"/>
        <w:i w:val="0"/>
        <w:caps w:val="0"/>
        <w:smallCaps w:val="0"/>
        <w:strike w:val="0"/>
        <w:dstrike w:val="0"/>
        <w:color w:val="000000"/>
        <w:position w:val="0"/>
        <w:sz w:val="24"/>
        <w:u w:val="none"/>
        <w:effect w:val="none"/>
        <w:vertAlign w:val="baseline"/>
      </w:rPr>
    </w:lvl>
    <w:lvl w:ilvl="8">
      <w:start w:val="1"/>
      <w:numFmt w:val="bullet"/>
      <w:lvlText w:val="■"/>
      <w:lvlJc w:val="left"/>
      <w:pPr>
        <w:tabs>
          <w:tab w:val="num" w:pos="0"/>
        </w:tabs>
        <w:ind w:left="6480" w:firstLine="6120"/>
      </w:pPr>
      <w:rPr>
        <w:rFonts w:ascii="Times New Roman" w:hAnsi="Times New Roman" w:cs="Times New Roman"/>
        <w:b w:val="0"/>
        <w:i w:val="0"/>
        <w:caps w:val="0"/>
        <w:smallCaps w:val="0"/>
        <w:strike w:val="0"/>
        <w:dstrike w:val="0"/>
        <w:color w:val="000000"/>
        <w:position w:val="0"/>
        <w:sz w:val="24"/>
        <w:u w:val="none"/>
        <w:effect w:val="none"/>
        <w:vertAlign w:val="baseline"/>
      </w:rPr>
    </w:lvl>
  </w:abstractNum>
  <w:abstractNum w:abstractNumId="1" w15:restartNumberingAfterBreak="0">
    <w:nsid w:val="03BA1634"/>
    <w:multiLevelType w:val="hybridMultilevel"/>
    <w:tmpl w:val="F0AA47A6"/>
    <w:lvl w:ilvl="0" w:tplc="A2C294A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BB6A0C"/>
    <w:multiLevelType w:val="hybridMultilevel"/>
    <w:tmpl w:val="DF1AA4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59470F"/>
    <w:multiLevelType w:val="hybridMultilevel"/>
    <w:tmpl w:val="43D837C0"/>
    <w:lvl w:ilvl="0" w:tplc="E6C82F0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46536"/>
    <w:multiLevelType w:val="hybridMultilevel"/>
    <w:tmpl w:val="4808C04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43F5EBC"/>
    <w:multiLevelType w:val="hybridMultilevel"/>
    <w:tmpl w:val="2884B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9B446A"/>
    <w:multiLevelType w:val="hybridMultilevel"/>
    <w:tmpl w:val="C310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95555"/>
    <w:multiLevelType w:val="hybridMultilevel"/>
    <w:tmpl w:val="6D9C6758"/>
    <w:lvl w:ilvl="0" w:tplc="2A185F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8E298B"/>
    <w:multiLevelType w:val="hybridMultilevel"/>
    <w:tmpl w:val="E2A22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1A015A"/>
    <w:multiLevelType w:val="hybridMultilevel"/>
    <w:tmpl w:val="217C0E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6E75"/>
    <w:multiLevelType w:val="hybridMultilevel"/>
    <w:tmpl w:val="47561F4C"/>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3C6B0751"/>
    <w:multiLevelType w:val="hybridMultilevel"/>
    <w:tmpl w:val="BA84F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F01793"/>
    <w:multiLevelType w:val="hybridMultilevel"/>
    <w:tmpl w:val="14264B64"/>
    <w:lvl w:ilvl="0" w:tplc="A19ED9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764AB1"/>
    <w:multiLevelType w:val="hybridMultilevel"/>
    <w:tmpl w:val="0900B7B2"/>
    <w:lvl w:ilvl="0" w:tplc="71EAB152">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4F7B62AB"/>
    <w:multiLevelType w:val="hybridMultilevel"/>
    <w:tmpl w:val="19AC5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023879"/>
    <w:multiLevelType w:val="hybridMultilevel"/>
    <w:tmpl w:val="68ECAC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2712EC"/>
    <w:multiLevelType w:val="hybridMultilevel"/>
    <w:tmpl w:val="38D4ABF2"/>
    <w:lvl w:ilvl="0" w:tplc="0410000D">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7" w15:restartNumberingAfterBreak="0">
    <w:nsid w:val="589D43F0"/>
    <w:multiLevelType w:val="hybridMultilevel"/>
    <w:tmpl w:val="3F26293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5A3161B6"/>
    <w:multiLevelType w:val="hybridMultilevel"/>
    <w:tmpl w:val="ABC4FF0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709A2602"/>
    <w:multiLevelType w:val="hybridMultilevel"/>
    <w:tmpl w:val="AE5A5B3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0" w15:restartNumberingAfterBreak="0">
    <w:nsid w:val="7BD27AD5"/>
    <w:multiLevelType w:val="hybridMultilevel"/>
    <w:tmpl w:val="B40E2898"/>
    <w:lvl w:ilvl="0" w:tplc="4588C6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9207177">
    <w:abstractNumId w:val="9"/>
  </w:num>
  <w:num w:numId="2" w16cid:durableId="1438452591">
    <w:abstractNumId w:val="3"/>
  </w:num>
  <w:num w:numId="3" w16cid:durableId="487210124">
    <w:abstractNumId w:val="2"/>
  </w:num>
  <w:num w:numId="4" w16cid:durableId="83962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9554992">
    <w:abstractNumId w:val="19"/>
  </w:num>
  <w:num w:numId="6" w16cid:durableId="1282956382">
    <w:abstractNumId w:val="20"/>
  </w:num>
  <w:num w:numId="7" w16cid:durableId="2035155855">
    <w:abstractNumId w:val="14"/>
  </w:num>
  <w:num w:numId="8" w16cid:durableId="614799946">
    <w:abstractNumId w:val="17"/>
  </w:num>
  <w:num w:numId="9" w16cid:durableId="156388017">
    <w:abstractNumId w:val="0"/>
  </w:num>
  <w:num w:numId="10" w16cid:durableId="502937053">
    <w:abstractNumId w:val="7"/>
  </w:num>
  <w:num w:numId="11" w16cid:durableId="504825104">
    <w:abstractNumId w:val="5"/>
  </w:num>
  <w:num w:numId="12" w16cid:durableId="225603603">
    <w:abstractNumId w:val="11"/>
  </w:num>
  <w:num w:numId="13" w16cid:durableId="1993020202">
    <w:abstractNumId w:val="12"/>
  </w:num>
  <w:num w:numId="14" w16cid:durableId="756099471">
    <w:abstractNumId w:val="8"/>
  </w:num>
  <w:num w:numId="15" w16cid:durableId="1090850138">
    <w:abstractNumId w:val="6"/>
  </w:num>
  <w:num w:numId="16" w16cid:durableId="1546603548">
    <w:abstractNumId w:val="18"/>
  </w:num>
  <w:num w:numId="17" w16cid:durableId="1984118370">
    <w:abstractNumId w:val="13"/>
  </w:num>
  <w:num w:numId="18" w16cid:durableId="242954520">
    <w:abstractNumId w:val="4"/>
  </w:num>
  <w:num w:numId="19" w16cid:durableId="1239095122">
    <w:abstractNumId w:val="16"/>
  </w:num>
  <w:num w:numId="20" w16cid:durableId="2143308612">
    <w:abstractNumId w:val="15"/>
  </w:num>
  <w:num w:numId="21" w16cid:durableId="1950550961">
    <w:abstractNumId w:val="1"/>
  </w:num>
  <w:num w:numId="22" w16cid:durableId="308677261">
    <w:abstractNumId w:val="18"/>
    <w:lvlOverride w:ilvl="0"/>
    <w:lvlOverride w:ilvl="1"/>
    <w:lvlOverride w:ilvl="2"/>
    <w:lvlOverride w:ilvl="3"/>
    <w:lvlOverride w:ilvl="4"/>
    <w:lvlOverride w:ilvl="5"/>
    <w:lvlOverride w:ilvl="6"/>
    <w:lvlOverride w:ilvl="7"/>
    <w:lvlOverride w:ilvl="8"/>
  </w:num>
  <w:num w:numId="23" w16cid:durableId="1891959292">
    <w:abstractNumId w:val="15"/>
    <w:lvlOverride w:ilvl="0"/>
    <w:lvlOverride w:ilvl="1"/>
    <w:lvlOverride w:ilvl="2"/>
    <w:lvlOverride w:ilvl="3"/>
    <w:lvlOverride w:ilvl="4"/>
    <w:lvlOverride w:ilvl="5"/>
    <w:lvlOverride w:ilvl="6"/>
    <w:lvlOverride w:ilvl="7"/>
    <w:lvlOverride w:ilvl="8"/>
  </w:num>
  <w:num w:numId="24" w16cid:durableId="1114595948">
    <w:abstractNumId w:val="16"/>
    <w:lvlOverride w:ilvl="0"/>
    <w:lvlOverride w:ilvl="1"/>
    <w:lvlOverride w:ilvl="2"/>
    <w:lvlOverride w:ilvl="3"/>
    <w:lvlOverride w:ilvl="4"/>
    <w:lvlOverride w:ilvl="5"/>
    <w:lvlOverride w:ilvl="6"/>
    <w:lvlOverride w:ilvl="7"/>
    <w:lvlOverride w:ilvl="8"/>
  </w:num>
  <w:num w:numId="25" w16cid:durableId="841507215">
    <w:abstractNumId w:val="4"/>
    <w:lvlOverride w:ilvl="0"/>
    <w:lvlOverride w:ilvl="1"/>
    <w:lvlOverride w:ilvl="2"/>
    <w:lvlOverride w:ilvl="3"/>
    <w:lvlOverride w:ilvl="4"/>
    <w:lvlOverride w:ilvl="5"/>
    <w:lvlOverride w:ilvl="6"/>
    <w:lvlOverride w:ilvl="7"/>
    <w:lvlOverride w:ilvl="8"/>
  </w:num>
  <w:num w:numId="26" w16cid:durableId="34389914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18"/>
    <w:rsid w:val="000009DF"/>
    <w:rsid w:val="00001A5B"/>
    <w:rsid w:val="00001B95"/>
    <w:rsid w:val="0000393F"/>
    <w:rsid w:val="00004FDC"/>
    <w:rsid w:val="0000532C"/>
    <w:rsid w:val="0000573E"/>
    <w:rsid w:val="000062DD"/>
    <w:rsid w:val="0000657E"/>
    <w:rsid w:val="00006C8C"/>
    <w:rsid w:val="00006F75"/>
    <w:rsid w:val="000075F1"/>
    <w:rsid w:val="00010ECD"/>
    <w:rsid w:val="000120BA"/>
    <w:rsid w:val="0001262F"/>
    <w:rsid w:val="000126E2"/>
    <w:rsid w:val="00013C19"/>
    <w:rsid w:val="0001438C"/>
    <w:rsid w:val="0001498A"/>
    <w:rsid w:val="00014C43"/>
    <w:rsid w:val="00014FA6"/>
    <w:rsid w:val="00015E79"/>
    <w:rsid w:val="00016092"/>
    <w:rsid w:val="000168CE"/>
    <w:rsid w:val="00016CF7"/>
    <w:rsid w:val="0001710D"/>
    <w:rsid w:val="0002019E"/>
    <w:rsid w:val="00021EA8"/>
    <w:rsid w:val="000223BA"/>
    <w:rsid w:val="0002494D"/>
    <w:rsid w:val="00024B04"/>
    <w:rsid w:val="00024EF4"/>
    <w:rsid w:val="000251FE"/>
    <w:rsid w:val="00025675"/>
    <w:rsid w:val="00026491"/>
    <w:rsid w:val="000275BD"/>
    <w:rsid w:val="00027687"/>
    <w:rsid w:val="000276CE"/>
    <w:rsid w:val="0003080E"/>
    <w:rsid w:val="000310DB"/>
    <w:rsid w:val="000327C0"/>
    <w:rsid w:val="00032BDA"/>
    <w:rsid w:val="000330B6"/>
    <w:rsid w:val="00035D04"/>
    <w:rsid w:val="00036583"/>
    <w:rsid w:val="00037BE6"/>
    <w:rsid w:val="00037E1D"/>
    <w:rsid w:val="00037E4A"/>
    <w:rsid w:val="000423FC"/>
    <w:rsid w:val="0004312E"/>
    <w:rsid w:val="000438A7"/>
    <w:rsid w:val="00046042"/>
    <w:rsid w:val="000461C8"/>
    <w:rsid w:val="00046CCF"/>
    <w:rsid w:val="00047218"/>
    <w:rsid w:val="0004740A"/>
    <w:rsid w:val="00047F54"/>
    <w:rsid w:val="000504A9"/>
    <w:rsid w:val="00050776"/>
    <w:rsid w:val="0005084D"/>
    <w:rsid w:val="00050FE2"/>
    <w:rsid w:val="000515BF"/>
    <w:rsid w:val="00051687"/>
    <w:rsid w:val="00052954"/>
    <w:rsid w:val="00052F55"/>
    <w:rsid w:val="00054232"/>
    <w:rsid w:val="000544E2"/>
    <w:rsid w:val="00055113"/>
    <w:rsid w:val="00055F87"/>
    <w:rsid w:val="00056BA2"/>
    <w:rsid w:val="00060C1D"/>
    <w:rsid w:val="000611C8"/>
    <w:rsid w:val="000613ED"/>
    <w:rsid w:val="0006215C"/>
    <w:rsid w:val="00063BF9"/>
    <w:rsid w:val="0006465B"/>
    <w:rsid w:val="00064701"/>
    <w:rsid w:val="00065BB7"/>
    <w:rsid w:val="00067AA2"/>
    <w:rsid w:val="00072F64"/>
    <w:rsid w:val="00073123"/>
    <w:rsid w:val="0007320C"/>
    <w:rsid w:val="00073D17"/>
    <w:rsid w:val="00074A44"/>
    <w:rsid w:val="000750CB"/>
    <w:rsid w:val="000756F3"/>
    <w:rsid w:val="00075869"/>
    <w:rsid w:val="00075E8D"/>
    <w:rsid w:val="00080429"/>
    <w:rsid w:val="00080FC3"/>
    <w:rsid w:val="00081876"/>
    <w:rsid w:val="00081C80"/>
    <w:rsid w:val="00083640"/>
    <w:rsid w:val="00083C3B"/>
    <w:rsid w:val="00084053"/>
    <w:rsid w:val="00085143"/>
    <w:rsid w:val="000860B5"/>
    <w:rsid w:val="00086910"/>
    <w:rsid w:val="00086A13"/>
    <w:rsid w:val="0009090F"/>
    <w:rsid w:val="00091D79"/>
    <w:rsid w:val="00093CDD"/>
    <w:rsid w:val="000946A0"/>
    <w:rsid w:val="000956A9"/>
    <w:rsid w:val="00096D5F"/>
    <w:rsid w:val="000A0DF7"/>
    <w:rsid w:val="000A1C8C"/>
    <w:rsid w:val="000A2737"/>
    <w:rsid w:val="000A2DBE"/>
    <w:rsid w:val="000A4BDD"/>
    <w:rsid w:val="000A4DE8"/>
    <w:rsid w:val="000A70FA"/>
    <w:rsid w:val="000B2734"/>
    <w:rsid w:val="000B2DA1"/>
    <w:rsid w:val="000B3039"/>
    <w:rsid w:val="000B412E"/>
    <w:rsid w:val="000B4E74"/>
    <w:rsid w:val="000B5AB6"/>
    <w:rsid w:val="000B5D8A"/>
    <w:rsid w:val="000C08DD"/>
    <w:rsid w:val="000C1FD2"/>
    <w:rsid w:val="000C221C"/>
    <w:rsid w:val="000C4610"/>
    <w:rsid w:val="000C52F9"/>
    <w:rsid w:val="000C598A"/>
    <w:rsid w:val="000C6DE1"/>
    <w:rsid w:val="000C72F1"/>
    <w:rsid w:val="000C7C9C"/>
    <w:rsid w:val="000D075C"/>
    <w:rsid w:val="000D0951"/>
    <w:rsid w:val="000D0E55"/>
    <w:rsid w:val="000D27E1"/>
    <w:rsid w:val="000D39BF"/>
    <w:rsid w:val="000D41F2"/>
    <w:rsid w:val="000D5F5A"/>
    <w:rsid w:val="000E080E"/>
    <w:rsid w:val="000E0BC9"/>
    <w:rsid w:val="000E11F7"/>
    <w:rsid w:val="000E18FF"/>
    <w:rsid w:val="000E1B4E"/>
    <w:rsid w:val="000E24B5"/>
    <w:rsid w:val="000E2606"/>
    <w:rsid w:val="000E2CF7"/>
    <w:rsid w:val="000E2F94"/>
    <w:rsid w:val="000E4F5E"/>
    <w:rsid w:val="000E4F99"/>
    <w:rsid w:val="000E671A"/>
    <w:rsid w:val="000E6A92"/>
    <w:rsid w:val="000E7871"/>
    <w:rsid w:val="000F001A"/>
    <w:rsid w:val="000F184F"/>
    <w:rsid w:val="000F1994"/>
    <w:rsid w:val="000F2310"/>
    <w:rsid w:val="000F2549"/>
    <w:rsid w:val="000F2651"/>
    <w:rsid w:val="000F4AFC"/>
    <w:rsid w:val="000F5275"/>
    <w:rsid w:val="000F5B47"/>
    <w:rsid w:val="000F6C00"/>
    <w:rsid w:val="00101833"/>
    <w:rsid w:val="00102248"/>
    <w:rsid w:val="001026F6"/>
    <w:rsid w:val="0010273E"/>
    <w:rsid w:val="00102F44"/>
    <w:rsid w:val="0010324C"/>
    <w:rsid w:val="001034BC"/>
    <w:rsid w:val="00103F88"/>
    <w:rsid w:val="00104718"/>
    <w:rsid w:val="001056E9"/>
    <w:rsid w:val="00106365"/>
    <w:rsid w:val="00107220"/>
    <w:rsid w:val="00107751"/>
    <w:rsid w:val="0011269A"/>
    <w:rsid w:val="001134C1"/>
    <w:rsid w:val="00113CC6"/>
    <w:rsid w:val="00114285"/>
    <w:rsid w:val="0011466E"/>
    <w:rsid w:val="00115216"/>
    <w:rsid w:val="0012014B"/>
    <w:rsid w:val="00125964"/>
    <w:rsid w:val="00125E64"/>
    <w:rsid w:val="001265E9"/>
    <w:rsid w:val="001271CD"/>
    <w:rsid w:val="00127621"/>
    <w:rsid w:val="001304C3"/>
    <w:rsid w:val="001306A5"/>
    <w:rsid w:val="0013222F"/>
    <w:rsid w:val="00133A15"/>
    <w:rsid w:val="00133E7C"/>
    <w:rsid w:val="001343ED"/>
    <w:rsid w:val="0013463A"/>
    <w:rsid w:val="00135487"/>
    <w:rsid w:val="001359B2"/>
    <w:rsid w:val="00135E15"/>
    <w:rsid w:val="00136D3E"/>
    <w:rsid w:val="001370C5"/>
    <w:rsid w:val="00137AA9"/>
    <w:rsid w:val="00137B70"/>
    <w:rsid w:val="00140A39"/>
    <w:rsid w:val="001413AC"/>
    <w:rsid w:val="001414E6"/>
    <w:rsid w:val="00141525"/>
    <w:rsid w:val="00141E3E"/>
    <w:rsid w:val="00143A9B"/>
    <w:rsid w:val="00147B1A"/>
    <w:rsid w:val="00150869"/>
    <w:rsid w:val="00152899"/>
    <w:rsid w:val="0015352D"/>
    <w:rsid w:val="00153F1F"/>
    <w:rsid w:val="0015561C"/>
    <w:rsid w:val="00156433"/>
    <w:rsid w:val="001565E9"/>
    <w:rsid w:val="00156C81"/>
    <w:rsid w:val="0016011C"/>
    <w:rsid w:val="001603D0"/>
    <w:rsid w:val="00160CFE"/>
    <w:rsid w:val="00161FBB"/>
    <w:rsid w:val="00161FE2"/>
    <w:rsid w:val="00163C35"/>
    <w:rsid w:val="00164141"/>
    <w:rsid w:val="00164232"/>
    <w:rsid w:val="00164938"/>
    <w:rsid w:val="00172144"/>
    <w:rsid w:val="00172C3F"/>
    <w:rsid w:val="00172E4F"/>
    <w:rsid w:val="0017348A"/>
    <w:rsid w:val="00173F44"/>
    <w:rsid w:val="0017433A"/>
    <w:rsid w:val="001747CB"/>
    <w:rsid w:val="001755E9"/>
    <w:rsid w:val="001759A8"/>
    <w:rsid w:val="00175C69"/>
    <w:rsid w:val="00175D53"/>
    <w:rsid w:val="00175E7C"/>
    <w:rsid w:val="00176FD2"/>
    <w:rsid w:val="00177841"/>
    <w:rsid w:val="00177C97"/>
    <w:rsid w:val="00180D2E"/>
    <w:rsid w:val="00180FEB"/>
    <w:rsid w:val="00181D15"/>
    <w:rsid w:val="00182717"/>
    <w:rsid w:val="00182810"/>
    <w:rsid w:val="00182B0C"/>
    <w:rsid w:val="00183A0F"/>
    <w:rsid w:val="00184CE8"/>
    <w:rsid w:val="00187AAD"/>
    <w:rsid w:val="001907BF"/>
    <w:rsid w:val="00190EAD"/>
    <w:rsid w:val="00191403"/>
    <w:rsid w:val="00191630"/>
    <w:rsid w:val="00191CA9"/>
    <w:rsid w:val="00192825"/>
    <w:rsid w:val="00192F33"/>
    <w:rsid w:val="001930FA"/>
    <w:rsid w:val="00193A32"/>
    <w:rsid w:val="001942A2"/>
    <w:rsid w:val="00195183"/>
    <w:rsid w:val="001955D8"/>
    <w:rsid w:val="001957E6"/>
    <w:rsid w:val="00195A04"/>
    <w:rsid w:val="001A0770"/>
    <w:rsid w:val="001A255E"/>
    <w:rsid w:val="001A3208"/>
    <w:rsid w:val="001A4A94"/>
    <w:rsid w:val="001A5960"/>
    <w:rsid w:val="001A5FEA"/>
    <w:rsid w:val="001A67BD"/>
    <w:rsid w:val="001A7F62"/>
    <w:rsid w:val="001B1BC1"/>
    <w:rsid w:val="001B2738"/>
    <w:rsid w:val="001B2A92"/>
    <w:rsid w:val="001B34E1"/>
    <w:rsid w:val="001B3803"/>
    <w:rsid w:val="001B3839"/>
    <w:rsid w:val="001B3F64"/>
    <w:rsid w:val="001B5126"/>
    <w:rsid w:val="001B6443"/>
    <w:rsid w:val="001B6719"/>
    <w:rsid w:val="001B78A2"/>
    <w:rsid w:val="001C1D74"/>
    <w:rsid w:val="001C504A"/>
    <w:rsid w:val="001C5A7B"/>
    <w:rsid w:val="001C5AA5"/>
    <w:rsid w:val="001C5AD7"/>
    <w:rsid w:val="001C5EA7"/>
    <w:rsid w:val="001C5F0D"/>
    <w:rsid w:val="001C7861"/>
    <w:rsid w:val="001D0BCD"/>
    <w:rsid w:val="001D1898"/>
    <w:rsid w:val="001D2A05"/>
    <w:rsid w:val="001D2C20"/>
    <w:rsid w:val="001D4016"/>
    <w:rsid w:val="001D4205"/>
    <w:rsid w:val="001D69E2"/>
    <w:rsid w:val="001D6E2D"/>
    <w:rsid w:val="001D7689"/>
    <w:rsid w:val="001D7C06"/>
    <w:rsid w:val="001E0232"/>
    <w:rsid w:val="001E1AF1"/>
    <w:rsid w:val="001E2815"/>
    <w:rsid w:val="001E362E"/>
    <w:rsid w:val="001E42CA"/>
    <w:rsid w:val="001E5D48"/>
    <w:rsid w:val="001E6653"/>
    <w:rsid w:val="001E75A5"/>
    <w:rsid w:val="001E764E"/>
    <w:rsid w:val="001E769C"/>
    <w:rsid w:val="001E7902"/>
    <w:rsid w:val="001E7E88"/>
    <w:rsid w:val="001F005A"/>
    <w:rsid w:val="001F0EE1"/>
    <w:rsid w:val="001F39D1"/>
    <w:rsid w:val="001F45F9"/>
    <w:rsid w:val="001F5583"/>
    <w:rsid w:val="001F5C29"/>
    <w:rsid w:val="0020057C"/>
    <w:rsid w:val="002011E2"/>
    <w:rsid w:val="00201657"/>
    <w:rsid w:val="00201E61"/>
    <w:rsid w:val="00203C7D"/>
    <w:rsid w:val="00203C93"/>
    <w:rsid w:val="002050AF"/>
    <w:rsid w:val="002054E6"/>
    <w:rsid w:val="00205C3C"/>
    <w:rsid w:val="002064EC"/>
    <w:rsid w:val="00206B29"/>
    <w:rsid w:val="00206F31"/>
    <w:rsid w:val="00207207"/>
    <w:rsid w:val="00207FDD"/>
    <w:rsid w:val="00210383"/>
    <w:rsid w:val="002128F8"/>
    <w:rsid w:val="00212A7A"/>
    <w:rsid w:val="0021316E"/>
    <w:rsid w:val="00213402"/>
    <w:rsid w:val="00213DCC"/>
    <w:rsid w:val="00213F37"/>
    <w:rsid w:val="002144F1"/>
    <w:rsid w:val="00216B01"/>
    <w:rsid w:val="00217985"/>
    <w:rsid w:val="00220C7D"/>
    <w:rsid w:val="00221481"/>
    <w:rsid w:val="00221880"/>
    <w:rsid w:val="002225B2"/>
    <w:rsid w:val="00225BE9"/>
    <w:rsid w:val="00226C07"/>
    <w:rsid w:val="00226FCC"/>
    <w:rsid w:val="0022783C"/>
    <w:rsid w:val="00230405"/>
    <w:rsid w:val="0023241E"/>
    <w:rsid w:val="002340AA"/>
    <w:rsid w:val="002340EF"/>
    <w:rsid w:val="00234A37"/>
    <w:rsid w:val="002406EE"/>
    <w:rsid w:val="00241993"/>
    <w:rsid w:val="00241D40"/>
    <w:rsid w:val="00242287"/>
    <w:rsid w:val="002431A3"/>
    <w:rsid w:val="0024563D"/>
    <w:rsid w:val="0024564B"/>
    <w:rsid w:val="00245D00"/>
    <w:rsid w:val="0024623D"/>
    <w:rsid w:val="0024659A"/>
    <w:rsid w:val="00246673"/>
    <w:rsid w:val="00247BD5"/>
    <w:rsid w:val="00252FA0"/>
    <w:rsid w:val="0025311E"/>
    <w:rsid w:val="00254A3C"/>
    <w:rsid w:val="00255A8E"/>
    <w:rsid w:val="002575CD"/>
    <w:rsid w:val="002611D4"/>
    <w:rsid w:val="002614A1"/>
    <w:rsid w:val="00261BD8"/>
    <w:rsid w:val="002622FD"/>
    <w:rsid w:val="00262B06"/>
    <w:rsid w:val="002634A6"/>
    <w:rsid w:val="0026523F"/>
    <w:rsid w:val="00265A97"/>
    <w:rsid w:val="00267E82"/>
    <w:rsid w:val="0027004C"/>
    <w:rsid w:val="00270ABC"/>
    <w:rsid w:val="0027242A"/>
    <w:rsid w:val="00272D96"/>
    <w:rsid w:val="0027775C"/>
    <w:rsid w:val="00277D9C"/>
    <w:rsid w:val="00280431"/>
    <w:rsid w:val="0028163E"/>
    <w:rsid w:val="0028215A"/>
    <w:rsid w:val="00285672"/>
    <w:rsid w:val="002868BD"/>
    <w:rsid w:val="00286BA4"/>
    <w:rsid w:val="002903D8"/>
    <w:rsid w:val="0029043E"/>
    <w:rsid w:val="002921AF"/>
    <w:rsid w:val="0029426C"/>
    <w:rsid w:val="00294809"/>
    <w:rsid w:val="002949AA"/>
    <w:rsid w:val="00295459"/>
    <w:rsid w:val="002977F2"/>
    <w:rsid w:val="002A0784"/>
    <w:rsid w:val="002A1C09"/>
    <w:rsid w:val="002A253B"/>
    <w:rsid w:val="002A2C20"/>
    <w:rsid w:val="002A3500"/>
    <w:rsid w:val="002A3C8F"/>
    <w:rsid w:val="002A6C51"/>
    <w:rsid w:val="002A6F97"/>
    <w:rsid w:val="002A7511"/>
    <w:rsid w:val="002B0EAE"/>
    <w:rsid w:val="002B0FA7"/>
    <w:rsid w:val="002B20F7"/>
    <w:rsid w:val="002B32CE"/>
    <w:rsid w:val="002B3849"/>
    <w:rsid w:val="002B3F19"/>
    <w:rsid w:val="002B4FE6"/>
    <w:rsid w:val="002B5400"/>
    <w:rsid w:val="002B56C6"/>
    <w:rsid w:val="002B671A"/>
    <w:rsid w:val="002C197B"/>
    <w:rsid w:val="002C329F"/>
    <w:rsid w:val="002C4169"/>
    <w:rsid w:val="002C4444"/>
    <w:rsid w:val="002C51E4"/>
    <w:rsid w:val="002C5DA4"/>
    <w:rsid w:val="002C5F20"/>
    <w:rsid w:val="002C6BD8"/>
    <w:rsid w:val="002C6E64"/>
    <w:rsid w:val="002C777F"/>
    <w:rsid w:val="002C796E"/>
    <w:rsid w:val="002D0724"/>
    <w:rsid w:val="002D1C6D"/>
    <w:rsid w:val="002D1C91"/>
    <w:rsid w:val="002D273F"/>
    <w:rsid w:val="002D2FBB"/>
    <w:rsid w:val="002D4477"/>
    <w:rsid w:val="002D486A"/>
    <w:rsid w:val="002D4A7E"/>
    <w:rsid w:val="002D507E"/>
    <w:rsid w:val="002D5F0D"/>
    <w:rsid w:val="002D6235"/>
    <w:rsid w:val="002E127A"/>
    <w:rsid w:val="002E181B"/>
    <w:rsid w:val="002E1AB6"/>
    <w:rsid w:val="002E28A1"/>
    <w:rsid w:val="002E5C95"/>
    <w:rsid w:val="002E5F18"/>
    <w:rsid w:val="002E6DD8"/>
    <w:rsid w:val="002E7006"/>
    <w:rsid w:val="002F0B5D"/>
    <w:rsid w:val="002F3345"/>
    <w:rsid w:val="002F4694"/>
    <w:rsid w:val="002F5205"/>
    <w:rsid w:val="002F5767"/>
    <w:rsid w:val="002F76D3"/>
    <w:rsid w:val="00300AB5"/>
    <w:rsid w:val="00301638"/>
    <w:rsid w:val="00301F2B"/>
    <w:rsid w:val="003026FF"/>
    <w:rsid w:val="00302E02"/>
    <w:rsid w:val="00304303"/>
    <w:rsid w:val="00304A5A"/>
    <w:rsid w:val="00305CB5"/>
    <w:rsid w:val="00306044"/>
    <w:rsid w:val="00306370"/>
    <w:rsid w:val="0030713F"/>
    <w:rsid w:val="00307906"/>
    <w:rsid w:val="00307A21"/>
    <w:rsid w:val="0031007F"/>
    <w:rsid w:val="003100D2"/>
    <w:rsid w:val="00310A4B"/>
    <w:rsid w:val="00311793"/>
    <w:rsid w:val="0031208C"/>
    <w:rsid w:val="0031318E"/>
    <w:rsid w:val="0031541C"/>
    <w:rsid w:val="0031571C"/>
    <w:rsid w:val="00315C98"/>
    <w:rsid w:val="00316E38"/>
    <w:rsid w:val="003175DB"/>
    <w:rsid w:val="00321473"/>
    <w:rsid w:val="00321E0B"/>
    <w:rsid w:val="003222E7"/>
    <w:rsid w:val="00322316"/>
    <w:rsid w:val="00323910"/>
    <w:rsid w:val="00323D50"/>
    <w:rsid w:val="00326950"/>
    <w:rsid w:val="00327720"/>
    <w:rsid w:val="003309F9"/>
    <w:rsid w:val="00330A20"/>
    <w:rsid w:val="00330C9A"/>
    <w:rsid w:val="00331446"/>
    <w:rsid w:val="0033434B"/>
    <w:rsid w:val="0033513E"/>
    <w:rsid w:val="0033517A"/>
    <w:rsid w:val="00335215"/>
    <w:rsid w:val="00335981"/>
    <w:rsid w:val="00336706"/>
    <w:rsid w:val="003377CC"/>
    <w:rsid w:val="00341DCB"/>
    <w:rsid w:val="00344A39"/>
    <w:rsid w:val="00344E8E"/>
    <w:rsid w:val="00345E15"/>
    <w:rsid w:val="003461D4"/>
    <w:rsid w:val="003535BF"/>
    <w:rsid w:val="003541BC"/>
    <w:rsid w:val="00355E34"/>
    <w:rsid w:val="003602F3"/>
    <w:rsid w:val="00360CF0"/>
    <w:rsid w:val="00360F1F"/>
    <w:rsid w:val="0036187B"/>
    <w:rsid w:val="00361D66"/>
    <w:rsid w:val="003629F4"/>
    <w:rsid w:val="00362CD0"/>
    <w:rsid w:val="0036325F"/>
    <w:rsid w:val="00363B08"/>
    <w:rsid w:val="00364047"/>
    <w:rsid w:val="00366256"/>
    <w:rsid w:val="0036695A"/>
    <w:rsid w:val="00367A47"/>
    <w:rsid w:val="00367A49"/>
    <w:rsid w:val="0037036D"/>
    <w:rsid w:val="0037060C"/>
    <w:rsid w:val="00371773"/>
    <w:rsid w:val="0037240F"/>
    <w:rsid w:val="00372E3E"/>
    <w:rsid w:val="00373522"/>
    <w:rsid w:val="003736B9"/>
    <w:rsid w:val="00373CCB"/>
    <w:rsid w:val="00373ED7"/>
    <w:rsid w:val="0037413C"/>
    <w:rsid w:val="00374580"/>
    <w:rsid w:val="00375278"/>
    <w:rsid w:val="0037594D"/>
    <w:rsid w:val="00376AD6"/>
    <w:rsid w:val="003779AC"/>
    <w:rsid w:val="00380073"/>
    <w:rsid w:val="00381D6E"/>
    <w:rsid w:val="00385634"/>
    <w:rsid w:val="00385B88"/>
    <w:rsid w:val="00386204"/>
    <w:rsid w:val="00387750"/>
    <w:rsid w:val="00387F54"/>
    <w:rsid w:val="00391FE7"/>
    <w:rsid w:val="00392381"/>
    <w:rsid w:val="00392495"/>
    <w:rsid w:val="0039273A"/>
    <w:rsid w:val="00395B01"/>
    <w:rsid w:val="0039682D"/>
    <w:rsid w:val="00396E51"/>
    <w:rsid w:val="00397C18"/>
    <w:rsid w:val="003A0D0D"/>
    <w:rsid w:val="003A1C43"/>
    <w:rsid w:val="003A25E6"/>
    <w:rsid w:val="003A2F58"/>
    <w:rsid w:val="003A4744"/>
    <w:rsid w:val="003A554C"/>
    <w:rsid w:val="003A5B06"/>
    <w:rsid w:val="003A74BA"/>
    <w:rsid w:val="003B1329"/>
    <w:rsid w:val="003B3213"/>
    <w:rsid w:val="003B42BD"/>
    <w:rsid w:val="003B47ED"/>
    <w:rsid w:val="003B5693"/>
    <w:rsid w:val="003B631B"/>
    <w:rsid w:val="003B7317"/>
    <w:rsid w:val="003B7DCD"/>
    <w:rsid w:val="003C0751"/>
    <w:rsid w:val="003C2EC4"/>
    <w:rsid w:val="003C34FF"/>
    <w:rsid w:val="003C365E"/>
    <w:rsid w:val="003C4297"/>
    <w:rsid w:val="003C5475"/>
    <w:rsid w:val="003C75D2"/>
    <w:rsid w:val="003D0DEB"/>
    <w:rsid w:val="003D0FA8"/>
    <w:rsid w:val="003D30C1"/>
    <w:rsid w:val="003D6C30"/>
    <w:rsid w:val="003D743A"/>
    <w:rsid w:val="003E0ABB"/>
    <w:rsid w:val="003E16C0"/>
    <w:rsid w:val="003E16D4"/>
    <w:rsid w:val="003E2933"/>
    <w:rsid w:val="003E4C6B"/>
    <w:rsid w:val="003E6834"/>
    <w:rsid w:val="003E6B9C"/>
    <w:rsid w:val="003F2084"/>
    <w:rsid w:val="003F32A9"/>
    <w:rsid w:val="003F4FE4"/>
    <w:rsid w:val="003F6019"/>
    <w:rsid w:val="003F6D4B"/>
    <w:rsid w:val="00400242"/>
    <w:rsid w:val="00400563"/>
    <w:rsid w:val="00401088"/>
    <w:rsid w:val="0040130A"/>
    <w:rsid w:val="00402B6F"/>
    <w:rsid w:val="0040494A"/>
    <w:rsid w:val="004053C8"/>
    <w:rsid w:val="00405518"/>
    <w:rsid w:val="004059E9"/>
    <w:rsid w:val="00405E09"/>
    <w:rsid w:val="0040653C"/>
    <w:rsid w:val="0040749B"/>
    <w:rsid w:val="004119EC"/>
    <w:rsid w:val="00411E69"/>
    <w:rsid w:val="00413081"/>
    <w:rsid w:val="00413814"/>
    <w:rsid w:val="00413FBB"/>
    <w:rsid w:val="004147A9"/>
    <w:rsid w:val="0041506A"/>
    <w:rsid w:val="004170A5"/>
    <w:rsid w:val="00422D5F"/>
    <w:rsid w:val="00424940"/>
    <w:rsid w:val="004268C1"/>
    <w:rsid w:val="00430142"/>
    <w:rsid w:val="004303CF"/>
    <w:rsid w:val="0043072C"/>
    <w:rsid w:val="00430F19"/>
    <w:rsid w:val="00431482"/>
    <w:rsid w:val="00431DDB"/>
    <w:rsid w:val="0043257E"/>
    <w:rsid w:val="00433186"/>
    <w:rsid w:val="004350F7"/>
    <w:rsid w:val="00435FB9"/>
    <w:rsid w:val="00436628"/>
    <w:rsid w:val="00436A92"/>
    <w:rsid w:val="00436BB6"/>
    <w:rsid w:val="00437EF6"/>
    <w:rsid w:val="0044068A"/>
    <w:rsid w:val="0044181C"/>
    <w:rsid w:val="00442373"/>
    <w:rsid w:val="004426E0"/>
    <w:rsid w:val="0044320B"/>
    <w:rsid w:val="00444354"/>
    <w:rsid w:val="00445B3A"/>
    <w:rsid w:val="00445B6A"/>
    <w:rsid w:val="00450642"/>
    <w:rsid w:val="00450BE6"/>
    <w:rsid w:val="004510E6"/>
    <w:rsid w:val="00452A19"/>
    <w:rsid w:val="00453B05"/>
    <w:rsid w:val="00453FA2"/>
    <w:rsid w:val="00455124"/>
    <w:rsid w:val="00455942"/>
    <w:rsid w:val="00456B48"/>
    <w:rsid w:val="0046079F"/>
    <w:rsid w:val="00461777"/>
    <w:rsid w:val="00461AC6"/>
    <w:rsid w:val="00463351"/>
    <w:rsid w:val="004639A6"/>
    <w:rsid w:val="004649D3"/>
    <w:rsid w:val="0046670B"/>
    <w:rsid w:val="00466A6B"/>
    <w:rsid w:val="00466C38"/>
    <w:rsid w:val="0046791F"/>
    <w:rsid w:val="004716C8"/>
    <w:rsid w:val="0047191F"/>
    <w:rsid w:val="00472490"/>
    <w:rsid w:val="00472F7E"/>
    <w:rsid w:val="00473516"/>
    <w:rsid w:val="0047543B"/>
    <w:rsid w:val="00475486"/>
    <w:rsid w:val="00475784"/>
    <w:rsid w:val="00476074"/>
    <w:rsid w:val="00481726"/>
    <w:rsid w:val="004821AE"/>
    <w:rsid w:val="00484AAE"/>
    <w:rsid w:val="00486607"/>
    <w:rsid w:val="00487E11"/>
    <w:rsid w:val="00487FEC"/>
    <w:rsid w:val="00490640"/>
    <w:rsid w:val="0049151A"/>
    <w:rsid w:val="004917C9"/>
    <w:rsid w:val="00495406"/>
    <w:rsid w:val="00495AF4"/>
    <w:rsid w:val="00495F2F"/>
    <w:rsid w:val="00496810"/>
    <w:rsid w:val="004969BD"/>
    <w:rsid w:val="004A07B9"/>
    <w:rsid w:val="004A0875"/>
    <w:rsid w:val="004A13B5"/>
    <w:rsid w:val="004A1841"/>
    <w:rsid w:val="004A21E5"/>
    <w:rsid w:val="004A2ACB"/>
    <w:rsid w:val="004A4BAF"/>
    <w:rsid w:val="004A5333"/>
    <w:rsid w:val="004A5C4E"/>
    <w:rsid w:val="004A7736"/>
    <w:rsid w:val="004A7D03"/>
    <w:rsid w:val="004B005D"/>
    <w:rsid w:val="004B02F4"/>
    <w:rsid w:val="004B0B34"/>
    <w:rsid w:val="004B183B"/>
    <w:rsid w:val="004B3181"/>
    <w:rsid w:val="004B3416"/>
    <w:rsid w:val="004B406B"/>
    <w:rsid w:val="004B4AEE"/>
    <w:rsid w:val="004B698C"/>
    <w:rsid w:val="004B7A78"/>
    <w:rsid w:val="004C07AA"/>
    <w:rsid w:val="004C3721"/>
    <w:rsid w:val="004C3A41"/>
    <w:rsid w:val="004C4038"/>
    <w:rsid w:val="004C5065"/>
    <w:rsid w:val="004C5701"/>
    <w:rsid w:val="004C601F"/>
    <w:rsid w:val="004C7E41"/>
    <w:rsid w:val="004D01A7"/>
    <w:rsid w:val="004D08F9"/>
    <w:rsid w:val="004D1EDF"/>
    <w:rsid w:val="004D1F32"/>
    <w:rsid w:val="004D287B"/>
    <w:rsid w:val="004D2D70"/>
    <w:rsid w:val="004D3321"/>
    <w:rsid w:val="004D40CD"/>
    <w:rsid w:val="004D5936"/>
    <w:rsid w:val="004D6EE7"/>
    <w:rsid w:val="004D743A"/>
    <w:rsid w:val="004E017E"/>
    <w:rsid w:val="004E27B8"/>
    <w:rsid w:val="004E567B"/>
    <w:rsid w:val="004E7398"/>
    <w:rsid w:val="004F0796"/>
    <w:rsid w:val="004F0CA9"/>
    <w:rsid w:val="004F0EB2"/>
    <w:rsid w:val="004F2A2D"/>
    <w:rsid w:val="004F2BB7"/>
    <w:rsid w:val="004F2F7A"/>
    <w:rsid w:val="004F3FC9"/>
    <w:rsid w:val="004F495F"/>
    <w:rsid w:val="004F4F27"/>
    <w:rsid w:val="004F553A"/>
    <w:rsid w:val="004F555E"/>
    <w:rsid w:val="004F57AC"/>
    <w:rsid w:val="004F6EA6"/>
    <w:rsid w:val="00501692"/>
    <w:rsid w:val="0050186A"/>
    <w:rsid w:val="00501CA5"/>
    <w:rsid w:val="00501CC6"/>
    <w:rsid w:val="005024DB"/>
    <w:rsid w:val="0050372B"/>
    <w:rsid w:val="0050501D"/>
    <w:rsid w:val="00505777"/>
    <w:rsid w:val="005062F0"/>
    <w:rsid w:val="00507001"/>
    <w:rsid w:val="00507494"/>
    <w:rsid w:val="00510320"/>
    <w:rsid w:val="0051269B"/>
    <w:rsid w:val="00513702"/>
    <w:rsid w:val="00513A22"/>
    <w:rsid w:val="00514DBA"/>
    <w:rsid w:val="005160A9"/>
    <w:rsid w:val="005176D7"/>
    <w:rsid w:val="00520F9C"/>
    <w:rsid w:val="005210D8"/>
    <w:rsid w:val="00521536"/>
    <w:rsid w:val="005221A2"/>
    <w:rsid w:val="005243B0"/>
    <w:rsid w:val="00524FDA"/>
    <w:rsid w:val="00526913"/>
    <w:rsid w:val="005275B9"/>
    <w:rsid w:val="00532BE0"/>
    <w:rsid w:val="00532E11"/>
    <w:rsid w:val="00533319"/>
    <w:rsid w:val="00534009"/>
    <w:rsid w:val="00534AA3"/>
    <w:rsid w:val="00535FB7"/>
    <w:rsid w:val="00536043"/>
    <w:rsid w:val="00536195"/>
    <w:rsid w:val="00537B22"/>
    <w:rsid w:val="00540052"/>
    <w:rsid w:val="00540CFF"/>
    <w:rsid w:val="00540F45"/>
    <w:rsid w:val="005411E9"/>
    <w:rsid w:val="00541996"/>
    <w:rsid w:val="00541C4A"/>
    <w:rsid w:val="005433A9"/>
    <w:rsid w:val="0054357C"/>
    <w:rsid w:val="00543A8B"/>
    <w:rsid w:val="00543AB7"/>
    <w:rsid w:val="00543D44"/>
    <w:rsid w:val="00544ED2"/>
    <w:rsid w:val="005465FC"/>
    <w:rsid w:val="00547A30"/>
    <w:rsid w:val="00551A9F"/>
    <w:rsid w:val="0055316E"/>
    <w:rsid w:val="00553529"/>
    <w:rsid w:val="00554052"/>
    <w:rsid w:val="0055524A"/>
    <w:rsid w:val="005562FA"/>
    <w:rsid w:val="00556FB6"/>
    <w:rsid w:val="0055760D"/>
    <w:rsid w:val="00557802"/>
    <w:rsid w:val="0056199C"/>
    <w:rsid w:val="00563959"/>
    <w:rsid w:val="00563E8F"/>
    <w:rsid w:val="005651FE"/>
    <w:rsid w:val="00565293"/>
    <w:rsid w:val="005657FE"/>
    <w:rsid w:val="005667C1"/>
    <w:rsid w:val="00566B3E"/>
    <w:rsid w:val="00567511"/>
    <w:rsid w:val="0056763B"/>
    <w:rsid w:val="00567666"/>
    <w:rsid w:val="0057151B"/>
    <w:rsid w:val="005728E1"/>
    <w:rsid w:val="00573875"/>
    <w:rsid w:val="0057440C"/>
    <w:rsid w:val="0057549C"/>
    <w:rsid w:val="00575586"/>
    <w:rsid w:val="00577D62"/>
    <w:rsid w:val="0058052C"/>
    <w:rsid w:val="00580604"/>
    <w:rsid w:val="00582060"/>
    <w:rsid w:val="00582700"/>
    <w:rsid w:val="00583B2E"/>
    <w:rsid w:val="005846CB"/>
    <w:rsid w:val="00584826"/>
    <w:rsid w:val="00585017"/>
    <w:rsid w:val="0058652E"/>
    <w:rsid w:val="0058671B"/>
    <w:rsid w:val="00587867"/>
    <w:rsid w:val="00591A12"/>
    <w:rsid w:val="00592AAD"/>
    <w:rsid w:val="00593706"/>
    <w:rsid w:val="005937A9"/>
    <w:rsid w:val="005937B6"/>
    <w:rsid w:val="00593E26"/>
    <w:rsid w:val="00594AE5"/>
    <w:rsid w:val="00594B0E"/>
    <w:rsid w:val="005950B5"/>
    <w:rsid w:val="00596D69"/>
    <w:rsid w:val="00596E4B"/>
    <w:rsid w:val="00597213"/>
    <w:rsid w:val="00597AB9"/>
    <w:rsid w:val="005A01F0"/>
    <w:rsid w:val="005A19CC"/>
    <w:rsid w:val="005A25DC"/>
    <w:rsid w:val="005A38DE"/>
    <w:rsid w:val="005A3F2D"/>
    <w:rsid w:val="005A5337"/>
    <w:rsid w:val="005A552D"/>
    <w:rsid w:val="005A57C5"/>
    <w:rsid w:val="005A6964"/>
    <w:rsid w:val="005A6BF5"/>
    <w:rsid w:val="005A7548"/>
    <w:rsid w:val="005A77AB"/>
    <w:rsid w:val="005B071D"/>
    <w:rsid w:val="005B0FB7"/>
    <w:rsid w:val="005B182C"/>
    <w:rsid w:val="005B27FA"/>
    <w:rsid w:val="005B4640"/>
    <w:rsid w:val="005B4F56"/>
    <w:rsid w:val="005B629A"/>
    <w:rsid w:val="005B7201"/>
    <w:rsid w:val="005C0456"/>
    <w:rsid w:val="005C1BD2"/>
    <w:rsid w:val="005C3F5E"/>
    <w:rsid w:val="005C5982"/>
    <w:rsid w:val="005C5B12"/>
    <w:rsid w:val="005C6C68"/>
    <w:rsid w:val="005C7B3F"/>
    <w:rsid w:val="005D25EB"/>
    <w:rsid w:val="005D33A6"/>
    <w:rsid w:val="005D3579"/>
    <w:rsid w:val="005D3CF0"/>
    <w:rsid w:val="005D42F2"/>
    <w:rsid w:val="005D46B4"/>
    <w:rsid w:val="005D4DE3"/>
    <w:rsid w:val="005D5F97"/>
    <w:rsid w:val="005D6422"/>
    <w:rsid w:val="005D7085"/>
    <w:rsid w:val="005E075B"/>
    <w:rsid w:val="005E4DFF"/>
    <w:rsid w:val="005E5170"/>
    <w:rsid w:val="005E51CF"/>
    <w:rsid w:val="005E5351"/>
    <w:rsid w:val="005E5FAF"/>
    <w:rsid w:val="005E7677"/>
    <w:rsid w:val="005E7C12"/>
    <w:rsid w:val="005F0AF8"/>
    <w:rsid w:val="005F0D11"/>
    <w:rsid w:val="005F2B34"/>
    <w:rsid w:val="005F6741"/>
    <w:rsid w:val="005F6911"/>
    <w:rsid w:val="005F6FAC"/>
    <w:rsid w:val="005F6FD4"/>
    <w:rsid w:val="0060062A"/>
    <w:rsid w:val="00600E48"/>
    <w:rsid w:val="006022B8"/>
    <w:rsid w:val="0060257F"/>
    <w:rsid w:val="00603611"/>
    <w:rsid w:val="00603914"/>
    <w:rsid w:val="00603D0E"/>
    <w:rsid w:val="0060584D"/>
    <w:rsid w:val="006058B3"/>
    <w:rsid w:val="00605BC3"/>
    <w:rsid w:val="00606061"/>
    <w:rsid w:val="006060C1"/>
    <w:rsid w:val="00606253"/>
    <w:rsid w:val="0060703F"/>
    <w:rsid w:val="00607ED1"/>
    <w:rsid w:val="006116C7"/>
    <w:rsid w:val="00611EBD"/>
    <w:rsid w:val="00611F97"/>
    <w:rsid w:val="0061235B"/>
    <w:rsid w:val="00612F58"/>
    <w:rsid w:val="0061374D"/>
    <w:rsid w:val="00613EE5"/>
    <w:rsid w:val="00615883"/>
    <w:rsid w:val="00615D76"/>
    <w:rsid w:val="00616261"/>
    <w:rsid w:val="00616A0B"/>
    <w:rsid w:val="00616A40"/>
    <w:rsid w:val="00617C68"/>
    <w:rsid w:val="0062009C"/>
    <w:rsid w:val="0062195B"/>
    <w:rsid w:val="00621DE3"/>
    <w:rsid w:val="006222A7"/>
    <w:rsid w:val="00622ACB"/>
    <w:rsid w:val="0062412D"/>
    <w:rsid w:val="00624CB9"/>
    <w:rsid w:val="0062613D"/>
    <w:rsid w:val="00627B97"/>
    <w:rsid w:val="00627CA4"/>
    <w:rsid w:val="006301C5"/>
    <w:rsid w:val="006315AC"/>
    <w:rsid w:val="00631D56"/>
    <w:rsid w:val="00631EF3"/>
    <w:rsid w:val="00632724"/>
    <w:rsid w:val="006328A3"/>
    <w:rsid w:val="006329D0"/>
    <w:rsid w:val="00632AAA"/>
    <w:rsid w:val="00632C42"/>
    <w:rsid w:val="00632E2F"/>
    <w:rsid w:val="006341B6"/>
    <w:rsid w:val="00634DAE"/>
    <w:rsid w:val="00636703"/>
    <w:rsid w:val="0063678D"/>
    <w:rsid w:val="00640705"/>
    <w:rsid w:val="00641A7B"/>
    <w:rsid w:val="00642BED"/>
    <w:rsid w:val="0064441D"/>
    <w:rsid w:val="00644606"/>
    <w:rsid w:val="00644B01"/>
    <w:rsid w:val="00651904"/>
    <w:rsid w:val="00651D37"/>
    <w:rsid w:val="006520A5"/>
    <w:rsid w:val="00652680"/>
    <w:rsid w:val="00652DEF"/>
    <w:rsid w:val="00653065"/>
    <w:rsid w:val="00653A7B"/>
    <w:rsid w:val="00653AA9"/>
    <w:rsid w:val="006555A0"/>
    <w:rsid w:val="00655668"/>
    <w:rsid w:val="0065637B"/>
    <w:rsid w:val="00656FC4"/>
    <w:rsid w:val="006578AE"/>
    <w:rsid w:val="00660B09"/>
    <w:rsid w:val="006614B9"/>
    <w:rsid w:val="00662D5F"/>
    <w:rsid w:val="00663067"/>
    <w:rsid w:val="006632D5"/>
    <w:rsid w:val="006633C9"/>
    <w:rsid w:val="0066370B"/>
    <w:rsid w:val="006638FF"/>
    <w:rsid w:val="00665F9A"/>
    <w:rsid w:val="0066631C"/>
    <w:rsid w:val="0066660E"/>
    <w:rsid w:val="00666A49"/>
    <w:rsid w:val="00667224"/>
    <w:rsid w:val="00667ADB"/>
    <w:rsid w:val="00667D29"/>
    <w:rsid w:val="00670275"/>
    <w:rsid w:val="006702D2"/>
    <w:rsid w:val="00670DE7"/>
    <w:rsid w:val="00671633"/>
    <w:rsid w:val="00671807"/>
    <w:rsid w:val="00671AFF"/>
    <w:rsid w:val="00672AC9"/>
    <w:rsid w:val="00673315"/>
    <w:rsid w:val="00674022"/>
    <w:rsid w:val="00674D1B"/>
    <w:rsid w:val="00677158"/>
    <w:rsid w:val="00677D0B"/>
    <w:rsid w:val="0068022B"/>
    <w:rsid w:val="00680517"/>
    <w:rsid w:val="00680CAF"/>
    <w:rsid w:val="00681473"/>
    <w:rsid w:val="00682064"/>
    <w:rsid w:val="006828AD"/>
    <w:rsid w:val="00682F71"/>
    <w:rsid w:val="00685CF1"/>
    <w:rsid w:val="00686230"/>
    <w:rsid w:val="006866A0"/>
    <w:rsid w:val="00687343"/>
    <w:rsid w:val="00690181"/>
    <w:rsid w:val="00690873"/>
    <w:rsid w:val="00690E13"/>
    <w:rsid w:val="00692BD8"/>
    <w:rsid w:val="00693327"/>
    <w:rsid w:val="00693A96"/>
    <w:rsid w:val="00694D7B"/>
    <w:rsid w:val="00696015"/>
    <w:rsid w:val="00696596"/>
    <w:rsid w:val="00696CEE"/>
    <w:rsid w:val="0069751D"/>
    <w:rsid w:val="006A02AD"/>
    <w:rsid w:val="006A11EE"/>
    <w:rsid w:val="006A1808"/>
    <w:rsid w:val="006A4618"/>
    <w:rsid w:val="006A4E66"/>
    <w:rsid w:val="006A59FD"/>
    <w:rsid w:val="006A6C98"/>
    <w:rsid w:val="006A762D"/>
    <w:rsid w:val="006A7E85"/>
    <w:rsid w:val="006B0990"/>
    <w:rsid w:val="006B1AAF"/>
    <w:rsid w:val="006B4232"/>
    <w:rsid w:val="006B454F"/>
    <w:rsid w:val="006B4704"/>
    <w:rsid w:val="006B7658"/>
    <w:rsid w:val="006B79CC"/>
    <w:rsid w:val="006C10BF"/>
    <w:rsid w:val="006C26F9"/>
    <w:rsid w:val="006C290B"/>
    <w:rsid w:val="006C3C9E"/>
    <w:rsid w:val="006C4A19"/>
    <w:rsid w:val="006C4C75"/>
    <w:rsid w:val="006C6568"/>
    <w:rsid w:val="006C6BF3"/>
    <w:rsid w:val="006C744B"/>
    <w:rsid w:val="006D0D89"/>
    <w:rsid w:val="006D2A3B"/>
    <w:rsid w:val="006D38D8"/>
    <w:rsid w:val="006D4C26"/>
    <w:rsid w:val="006D5316"/>
    <w:rsid w:val="006D5784"/>
    <w:rsid w:val="006D66F0"/>
    <w:rsid w:val="006D7327"/>
    <w:rsid w:val="006E0486"/>
    <w:rsid w:val="006E0615"/>
    <w:rsid w:val="006E06D5"/>
    <w:rsid w:val="006E141C"/>
    <w:rsid w:val="006E1426"/>
    <w:rsid w:val="006E1BE2"/>
    <w:rsid w:val="006E2806"/>
    <w:rsid w:val="006E54E9"/>
    <w:rsid w:val="006E5849"/>
    <w:rsid w:val="006E638E"/>
    <w:rsid w:val="006E6EFB"/>
    <w:rsid w:val="006E7890"/>
    <w:rsid w:val="006F1C73"/>
    <w:rsid w:val="006F1DA0"/>
    <w:rsid w:val="006F3AA8"/>
    <w:rsid w:val="006F40FC"/>
    <w:rsid w:val="006F428B"/>
    <w:rsid w:val="006F4932"/>
    <w:rsid w:val="006F584C"/>
    <w:rsid w:val="006F6221"/>
    <w:rsid w:val="006F6ACE"/>
    <w:rsid w:val="006F6F90"/>
    <w:rsid w:val="007029FE"/>
    <w:rsid w:val="00703209"/>
    <w:rsid w:val="00703494"/>
    <w:rsid w:val="007036A6"/>
    <w:rsid w:val="00704068"/>
    <w:rsid w:val="00705C3E"/>
    <w:rsid w:val="00705FC6"/>
    <w:rsid w:val="00706C0E"/>
    <w:rsid w:val="00706F1B"/>
    <w:rsid w:val="00707228"/>
    <w:rsid w:val="007121CA"/>
    <w:rsid w:val="00712208"/>
    <w:rsid w:val="007122D2"/>
    <w:rsid w:val="00712D05"/>
    <w:rsid w:val="00713A4A"/>
    <w:rsid w:val="0071613A"/>
    <w:rsid w:val="00720060"/>
    <w:rsid w:val="00723E2F"/>
    <w:rsid w:val="00725356"/>
    <w:rsid w:val="0072539E"/>
    <w:rsid w:val="00725C8B"/>
    <w:rsid w:val="00725D6F"/>
    <w:rsid w:val="00726606"/>
    <w:rsid w:val="007269E1"/>
    <w:rsid w:val="0072751D"/>
    <w:rsid w:val="00727D66"/>
    <w:rsid w:val="0073358E"/>
    <w:rsid w:val="007344EA"/>
    <w:rsid w:val="00737AFE"/>
    <w:rsid w:val="0074053E"/>
    <w:rsid w:val="007406AA"/>
    <w:rsid w:val="007433D3"/>
    <w:rsid w:val="0074360E"/>
    <w:rsid w:val="00743E67"/>
    <w:rsid w:val="0074550F"/>
    <w:rsid w:val="0074610C"/>
    <w:rsid w:val="00747506"/>
    <w:rsid w:val="00751FAB"/>
    <w:rsid w:val="00752098"/>
    <w:rsid w:val="007546C0"/>
    <w:rsid w:val="00755F0C"/>
    <w:rsid w:val="00756396"/>
    <w:rsid w:val="007563DD"/>
    <w:rsid w:val="00757373"/>
    <w:rsid w:val="007608D8"/>
    <w:rsid w:val="00761E0B"/>
    <w:rsid w:val="00761ECA"/>
    <w:rsid w:val="00764F13"/>
    <w:rsid w:val="00765B7B"/>
    <w:rsid w:val="00765D01"/>
    <w:rsid w:val="00766F89"/>
    <w:rsid w:val="00767C6A"/>
    <w:rsid w:val="00770308"/>
    <w:rsid w:val="00770C39"/>
    <w:rsid w:val="00771C8B"/>
    <w:rsid w:val="00772B13"/>
    <w:rsid w:val="00773213"/>
    <w:rsid w:val="0077629F"/>
    <w:rsid w:val="007776EA"/>
    <w:rsid w:val="00780667"/>
    <w:rsid w:val="007817D8"/>
    <w:rsid w:val="007828C1"/>
    <w:rsid w:val="00782C60"/>
    <w:rsid w:val="00784938"/>
    <w:rsid w:val="00784FF5"/>
    <w:rsid w:val="007862CB"/>
    <w:rsid w:val="00786352"/>
    <w:rsid w:val="007869C9"/>
    <w:rsid w:val="007901D7"/>
    <w:rsid w:val="007913A3"/>
    <w:rsid w:val="0079244F"/>
    <w:rsid w:val="00792E12"/>
    <w:rsid w:val="007933B1"/>
    <w:rsid w:val="007939EA"/>
    <w:rsid w:val="00795589"/>
    <w:rsid w:val="0079574D"/>
    <w:rsid w:val="00795BC8"/>
    <w:rsid w:val="007974B3"/>
    <w:rsid w:val="007979F8"/>
    <w:rsid w:val="00797D54"/>
    <w:rsid w:val="00797FD2"/>
    <w:rsid w:val="007A0A5B"/>
    <w:rsid w:val="007A59C3"/>
    <w:rsid w:val="007A63BE"/>
    <w:rsid w:val="007A644E"/>
    <w:rsid w:val="007A69CD"/>
    <w:rsid w:val="007A7007"/>
    <w:rsid w:val="007A7C30"/>
    <w:rsid w:val="007B0174"/>
    <w:rsid w:val="007B0BE9"/>
    <w:rsid w:val="007B0E9D"/>
    <w:rsid w:val="007B0EA5"/>
    <w:rsid w:val="007B1450"/>
    <w:rsid w:val="007B1829"/>
    <w:rsid w:val="007B35EB"/>
    <w:rsid w:val="007B3EE9"/>
    <w:rsid w:val="007B4EC5"/>
    <w:rsid w:val="007B5397"/>
    <w:rsid w:val="007B56CE"/>
    <w:rsid w:val="007B585B"/>
    <w:rsid w:val="007B5AC5"/>
    <w:rsid w:val="007B6068"/>
    <w:rsid w:val="007C1D1F"/>
    <w:rsid w:val="007C1E33"/>
    <w:rsid w:val="007C2182"/>
    <w:rsid w:val="007C2647"/>
    <w:rsid w:val="007C29BA"/>
    <w:rsid w:val="007C31B5"/>
    <w:rsid w:val="007C3B98"/>
    <w:rsid w:val="007C4A0B"/>
    <w:rsid w:val="007C685C"/>
    <w:rsid w:val="007C751B"/>
    <w:rsid w:val="007C79F9"/>
    <w:rsid w:val="007C7AAD"/>
    <w:rsid w:val="007C7E58"/>
    <w:rsid w:val="007C7E6B"/>
    <w:rsid w:val="007D0B98"/>
    <w:rsid w:val="007D1F1E"/>
    <w:rsid w:val="007D251F"/>
    <w:rsid w:val="007D3439"/>
    <w:rsid w:val="007D3799"/>
    <w:rsid w:val="007D448C"/>
    <w:rsid w:val="007D4C68"/>
    <w:rsid w:val="007D5CBE"/>
    <w:rsid w:val="007D6D7C"/>
    <w:rsid w:val="007E092A"/>
    <w:rsid w:val="007E110C"/>
    <w:rsid w:val="007E1ED8"/>
    <w:rsid w:val="007E24AE"/>
    <w:rsid w:val="007E4CC6"/>
    <w:rsid w:val="007E626D"/>
    <w:rsid w:val="007F0B99"/>
    <w:rsid w:val="007F108E"/>
    <w:rsid w:val="007F3416"/>
    <w:rsid w:val="007F5651"/>
    <w:rsid w:val="007F5BDD"/>
    <w:rsid w:val="007F6DF9"/>
    <w:rsid w:val="007F6E28"/>
    <w:rsid w:val="00800CC6"/>
    <w:rsid w:val="008011DF"/>
    <w:rsid w:val="0080179A"/>
    <w:rsid w:val="008018C2"/>
    <w:rsid w:val="00803B55"/>
    <w:rsid w:val="00804E90"/>
    <w:rsid w:val="00806125"/>
    <w:rsid w:val="00806C6A"/>
    <w:rsid w:val="00810E91"/>
    <w:rsid w:val="00812E60"/>
    <w:rsid w:val="008132EF"/>
    <w:rsid w:val="00815285"/>
    <w:rsid w:val="0081661D"/>
    <w:rsid w:val="0081705F"/>
    <w:rsid w:val="00821ACA"/>
    <w:rsid w:val="00825E4D"/>
    <w:rsid w:val="0082629E"/>
    <w:rsid w:val="0083000C"/>
    <w:rsid w:val="00831AAA"/>
    <w:rsid w:val="00832143"/>
    <w:rsid w:val="008323A8"/>
    <w:rsid w:val="00832446"/>
    <w:rsid w:val="0083259D"/>
    <w:rsid w:val="00832736"/>
    <w:rsid w:val="0083278E"/>
    <w:rsid w:val="008332C7"/>
    <w:rsid w:val="0083332F"/>
    <w:rsid w:val="0083512B"/>
    <w:rsid w:val="008357BE"/>
    <w:rsid w:val="00835943"/>
    <w:rsid w:val="00836391"/>
    <w:rsid w:val="00836633"/>
    <w:rsid w:val="008403C3"/>
    <w:rsid w:val="00840F71"/>
    <w:rsid w:val="008412DF"/>
    <w:rsid w:val="00841F7B"/>
    <w:rsid w:val="008425F6"/>
    <w:rsid w:val="0084275D"/>
    <w:rsid w:val="00847C42"/>
    <w:rsid w:val="00851210"/>
    <w:rsid w:val="00851869"/>
    <w:rsid w:val="00851B17"/>
    <w:rsid w:val="00852CB1"/>
    <w:rsid w:val="00854237"/>
    <w:rsid w:val="00854620"/>
    <w:rsid w:val="00855093"/>
    <w:rsid w:val="0085550B"/>
    <w:rsid w:val="008560D1"/>
    <w:rsid w:val="008569A9"/>
    <w:rsid w:val="00857683"/>
    <w:rsid w:val="00860CB6"/>
    <w:rsid w:val="008611AC"/>
    <w:rsid w:val="00861F2A"/>
    <w:rsid w:val="0086214B"/>
    <w:rsid w:val="00862B7F"/>
    <w:rsid w:val="00863228"/>
    <w:rsid w:val="00863817"/>
    <w:rsid w:val="00864D63"/>
    <w:rsid w:val="00865482"/>
    <w:rsid w:val="00866991"/>
    <w:rsid w:val="00866A42"/>
    <w:rsid w:val="00870E40"/>
    <w:rsid w:val="008710FC"/>
    <w:rsid w:val="00871BD6"/>
    <w:rsid w:val="00871D21"/>
    <w:rsid w:val="00871F1B"/>
    <w:rsid w:val="008728B8"/>
    <w:rsid w:val="00873203"/>
    <w:rsid w:val="00876CE8"/>
    <w:rsid w:val="00876D67"/>
    <w:rsid w:val="00881472"/>
    <w:rsid w:val="0088168F"/>
    <w:rsid w:val="00882784"/>
    <w:rsid w:val="00882CF7"/>
    <w:rsid w:val="0088305E"/>
    <w:rsid w:val="00883843"/>
    <w:rsid w:val="00883B75"/>
    <w:rsid w:val="00883D57"/>
    <w:rsid w:val="00883F13"/>
    <w:rsid w:val="0088522E"/>
    <w:rsid w:val="008853B2"/>
    <w:rsid w:val="00885E36"/>
    <w:rsid w:val="00885F94"/>
    <w:rsid w:val="008863BB"/>
    <w:rsid w:val="008863C0"/>
    <w:rsid w:val="0089010A"/>
    <w:rsid w:val="008907E2"/>
    <w:rsid w:val="00890AA4"/>
    <w:rsid w:val="00891CFA"/>
    <w:rsid w:val="00892B5D"/>
    <w:rsid w:val="0089329D"/>
    <w:rsid w:val="008933E7"/>
    <w:rsid w:val="00893E01"/>
    <w:rsid w:val="00895D2A"/>
    <w:rsid w:val="00897AF0"/>
    <w:rsid w:val="008A0901"/>
    <w:rsid w:val="008A0A62"/>
    <w:rsid w:val="008A100A"/>
    <w:rsid w:val="008A22A5"/>
    <w:rsid w:val="008A28DD"/>
    <w:rsid w:val="008A437F"/>
    <w:rsid w:val="008A54D7"/>
    <w:rsid w:val="008B10BF"/>
    <w:rsid w:val="008B1DCC"/>
    <w:rsid w:val="008B2661"/>
    <w:rsid w:val="008B3E38"/>
    <w:rsid w:val="008B428D"/>
    <w:rsid w:val="008B47F3"/>
    <w:rsid w:val="008B555A"/>
    <w:rsid w:val="008B5C01"/>
    <w:rsid w:val="008B6045"/>
    <w:rsid w:val="008B63AF"/>
    <w:rsid w:val="008B6E4D"/>
    <w:rsid w:val="008C0694"/>
    <w:rsid w:val="008C116F"/>
    <w:rsid w:val="008C3176"/>
    <w:rsid w:val="008C46E0"/>
    <w:rsid w:val="008C701A"/>
    <w:rsid w:val="008D0319"/>
    <w:rsid w:val="008D19BF"/>
    <w:rsid w:val="008D2A10"/>
    <w:rsid w:val="008D2BA7"/>
    <w:rsid w:val="008D2F23"/>
    <w:rsid w:val="008D3E70"/>
    <w:rsid w:val="008D51D7"/>
    <w:rsid w:val="008D5A43"/>
    <w:rsid w:val="008D5DB5"/>
    <w:rsid w:val="008D6A85"/>
    <w:rsid w:val="008E01E2"/>
    <w:rsid w:val="008E0ED7"/>
    <w:rsid w:val="008E1A64"/>
    <w:rsid w:val="008E2729"/>
    <w:rsid w:val="008E27D6"/>
    <w:rsid w:val="008E357C"/>
    <w:rsid w:val="008E3BA7"/>
    <w:rsid w:val="008E5FD5"/>
    <w:rsid w:val="008E63CA"/>
    <w:rsid w:val="008E6932"/>
    <w:rsid w:val="008F0BD3"/>
    <w:rsid w:val="008F0D26"/>
    <w:rsid w:val="008F3412"/>
    <w:rsid w:val="008F3B1E"/>
    <w:rsid w:val="008F44E9"/>
    <w:rsid w:val="008F5430"/>
    <w:rsid w:val="008F5904"/>
    <w:rsid w:val="008F7CEF"/>
    <w:rsid w:val="00900F1D"/>
    <w:rsid w:val="00902009"/>
    <w:rsid w:val="00903A16"/>
    <w:rsid w:val="00903EA4"/>
    <w:rsid w:val="00905396"/>
    <w:rsid w:val="00907790"/>
    <w:rsid w:val="009100F2"/>
    <w:rsid w:val="0091123A"/>
    <w:rsid w:val="009118AA"/>
    <w:rsid w:val="00913F3E"/>
    <w:rsid w:val="00914A2E"/>
    <w:rsid w:val="00914A97"/>
    <w:rsid w:val="00916744"/>
    <w:rsid w:val="009170A8"/>
    <w:rsid w:val="009175D9"/>
    <w:rsid w:val="00917B25"/>
    <w:rsid w:val="00917C4B"/>
    <w:rsid w:val="00920360"/>
    <w:rsid w:val="009249D1"/>
    <w:rsid w:val="00925188"/>
    <w:rsid w:val="009253DC"/>
    <w:rsid w:val="009259BF"/>
    <w:rsid w:val="00925A10"/>
    <w:rsid w:val="00925C99"/>
    <w:rsid w:val="00926517"/>
    <w:rsid w:val="00926735"/>
    <w:rsid w:val="00931B15"/>
    <w:rsid w:val="00931BA5"/>
    <w:rsid w:val="00933E95"/>
    <w:rsid w:val="00933FD2"/>
    <w:rsid w:val="0093526A"/>
    <w:rsid w:val="00937E8E"/>
    <w:rsid w:val="009402D7"/>
    <w:rsid w:val="00940C83"/>
    <w:rsid w:val="00940E13"/>
    <w:rsid w:val="00941516"/>
    <w:rsid w:val="0094156B"/>
    <w:rsid w:val="009426B6"/>
    <w:rsid w:val="0094602E"/>
    <w:rsid w:val="009460AB"/>
    <w:rsid w:val="009478BA"/>
    <w:rsid w:val="0095001C"/>
    <w:rsid w:val="00952E65"/>
    <w:rsid w:val="009532A9"/>
    <w:rsid w:val="0095639B"/>
    <w:rsid w:val="00956496"/>
    <w:rsid w:val="00956E34"/>
    <w:rsid w:val="00956E65"/>
    <w:rsid w:val="00960B56"/>
    <w:rsid w:val="00960CE0"/>
    <w:rsid w:val="00961361"/>
    <w:rsid w:val="00961AD5"/>
    <w:rsid w:val="00962D27"/>
    <w:rsid w:val="0096622F"/>
    <w:rsid w:val="00966698"/>
    <w:rsid w:val="00966851"/>
    <w:rsid w:val="00970923"/>
    <w:rsid w:val="00970B32"/>
    <w:rsid w:val="00971C24"/>
    <w:rsid w:val="009734A3"/>
    <w:rsid w:val="00974EFE"/>
    <w:rsid w:val="00976187"/>
    <w:rsid w:val="00976FF7"/>
    <w:rsid w:val="0097721F"/>
    <w:rsid w:val="009808FC"/>
    <w:rsid w:val="00981C73"/>
    <w:rsid w:val="00982FA5"/>
    <w:rsid w:val="00985771"/>
    <w:rsid w:val="009866E4"/>
    <w:rsid w:val="00986FED"/>
    <w:rsid w:val="00990BE8"/>
    <w:rsid w:val="0099146B"/>
    <w:rsid w:val="00992C4E"/>
    <w:rsid w:val="009957C3"/>
    <w:rsid w:val="009A0263"/>
    <w:rsid w:val="009A0725"/>
    <w:rsid w:val="009A1695"/>
    <w:rsid w:val="009A3CF7"/>
    <w:rsid w:val="009A4674"/>
    <w:rsid w:val="009A4FE9"/>
    <w:rsid w:val="009A59D9"/>
    <w:rsid w:val="009A602F"/>
    <w:rsid w:val="009A6ADC"/>
    <w:rsid w:val="009A7296"/>
    <w:rsid w:val="009B0AC5"/>
    <w:rsid w:val="009B3DA3"/>
    <w:rsid w:val="009B3F29"/>
    <w:rsid w:val="009B44CD"/>
    <w:rsid w:val="009B4672"/>
    <w:rsid w:val="009B6F0E"/>
    <w:rsid w:val="009C021A"/>
    <w:rsid w:val="009C09F0"/>
    <w:rsid w:val="009C2618"/>
    <w:rsid w:val="009C2EE9"/>
    <w:rsid w:val="009C34D6"/>
    <w:rsid w:val="009C407C"/>
    <w:rsid w:val="009C430D"/>
    <w:rsid w:val="009C4711"/>
    <w:rsid w:val="009C4B45"/>
    <w:rsid w:val="009C5562"/>
    <w:rsid w:val="009C652E"/>
    <w:rsid w:val="009C7098"/>
    <w:rsid w:val="009C75C2"/>
    <w:rsid w:val="009C7703"/>
    <w:rsid w:val="009D0182"/>
    <w:rsid w:val="009D0743"/>
    <w:rsid w:val="009D20BC"/>
    <w:rsid w:val="009D3218"/>
    <w:rsid w:val="009D32A8"/>
    <w:rsid w:val="009D4F61"/>
    <w:rsid w:val="009D528A"/>
    <w:rsid w:val="009D5C98"/>
    <w:rsid w:val="009D7276"/>
    <w:rsid w:val="009D7303"/>
    <w:rsid w:val="009E0BB4"/>
    <w:rsid w:val="009E1176"/>
    <w:rsid w:val="009E178E"/>
    <w:rsid w:val="009E32F8"/>
    <w:rsid w:val="009E59CF"/>
    <w:rsid w:val="009E5B1F"/>
    <w:rsid w:val="009E676F"/>
    <w:rsid w:val="009F30BA"/>
    <w:rsid w:val="009F4B5E"/>
    <w:rsid w:val="009F4DB1"/>
    <w:rsid w:val="009F54EE"/>
    <w:rsid w:val="009F555D"/>
    <w:rsid w:val="009F56EA"/>
    <w:rsid w:val="009F6B85"/>
    <w:rsid w:val="00A00796"/>
    <w:rsid w:val="00A00D81"/>
    <w:rsid w:val="00A02C38"/>
    <w:rsid w:val="00A03200"/>
    <w:rsid w:val="00A05FFF"/>
    <w:rsid w:val="00A06494"/>
    <w:rsid w:val="00A075FD"/>
    <w:rsid w:val="00A10196"/>
    <w:rsid w:val="00A10546"/>
    <w:rsid w:val="00A128D4"/>
    <w:rsid w:val="00A13812"/>
    <w:rsid w:val="00A148C2"/>
    <w:rsid w:val="00A1545A"/>
    <w:rsid w:val="00A15A7B"/>
    <w:rsid w:val="00A17BB5"/>
    <w:rsid w:val="00A17BE5"/>
    <w:rsid w:val="00A22468"/>
    <w:rsid w:val="00A24740"/>
    <w:rsid w:val="00A24BF8"/>
    <w:rsid w:val="00A25CAE"/>
    <w:rsid w:val="00A261C4"/>
    <w:rsid w:val="00A270FC"/>
    <w:rsid w:val="00A27340"/>
    <w:rsid w:val="00A305EA"/>
    <w:rsid w:val="00A30C6D"/>
    <w:rsid w:val="00A31E4F"/>
    <w:rsid w:val="00A32D88"/>
    <w:rsid w:val="00A32FF5"/>
    <w:rsid w:val="00A33364"/>
    <w:rsid w:val="00A33725"/>
    <w:rsid w:val="00A34A56"/>
    <w:rsid w:val="00A355B8"/>
    <w:rsid w:val="00A36031"/>
    <w:rsid w:val="00A36362"/>
    <w:rsid w:val="00A3649C"/>
    <w:rsid w:val="00A36553"/>
    <w:rsid w:val="00A366F7"/>
    <w:rsid w:val="00A3755E"/>
    <w:rsid w:val="00A41DA8"/>
    <w:rsid w:val="00A44179"/>
    <w:rsid w:val="00A44579"/>
    <w:rsid w:val="00A446F6"/>
    <w:rsid w:val="00A4538C"/>
    <w:rsid w:val="00A45935"/>
    <w:rsid w:val="00A46395"/>
    <w:rsid w:val="00A46539"/>
    <w:rsid w:val="00A470A9"/>
    <w:rsid w:val="00A47EC2"/>
    <w:rsid w:val="00A501FE"/>
    <w:rsid w:val="00A50FB6"/>
    <w:rsid w:val="00A516FB"/>
    <w:rsid w:val="00A52EA5"/>
    <w:rsid w:val="00A5320F"/>
    <w:rsid w:val="00A53C86"/>
    <w:rsid w:val="00A545A6"/>
    <w:rsid w:val="00A5482C"/>
    <w:rsid w:val="00A56347"/>
    <w:rsid w:val="00A56CBF"/>
    <w:rsid w:val="00A60925"/>
    <w:rsid w:val="00A63AEF"/>
    <w:rsid w:val="00A65279"/>
    <w:rsid w:val="00A66501"/>
    <w:rsid w:val="00A667AD"/>
    <w:rsid w:val="00A7088E"/>
    <w:rsid w:val="00A70D59"/>
    <w:rsid w:val="00A726F6"/>
    <w:rsid w:val="00A73A91"/>
    <w:rsid w:val="00A75111"/>
    <w:rsid w:val="00A75642"/>
    <w:rsid w:val="00A76C25"/>
    <w:rsid w:val="00A776AC"/>
    <w:rsid w:val="00A81B3F"/>
    <w:rsid w:val="00A827CE"/>
    <w:rsid w:val="00A83AD3"/>
    <w:rsid w:val="00A85355"/>
    <w:rsid w:val="00A86E8C"/>
    <w:rsid w:val="00A90713"/>
    <w:rsid w:val="00A91582"/>
    <w:rsid w:val="00A919E8"/>
    <w:rsid w:val="00A92D5A"/>
    <w:rsid w:val="00A932AC"/>
    <w:rsid w:val="00A959A1"/>
    <w:rsid w:val="00A96F82"/>
    <w:rsid w:val="00A97023"/>
    <w:rsid w:val="00A97A7E"/>
    <w:rsid w:val="00AA174A"/>
    <w:rsid w:val="00AA2316"/>
    <w:rsid w:val="00AA412B"/>
    <w:rsid w:val="00AA466E"/>
    <w:rsid w:val="00AA46F7"/>
    <w:rsid w:val="00AA5137"/>
    <w:rsid w:val="00AA5FB2"/>
    <w:rsid w:val="00AA71DE"/>
    <w:rsid w:val="00AB0418"/>
    <w:rsid w:val="00AB073D"/>
    <w:rsid w:val="00AB2564"/>
    <w:rsid w:val="00AB2639"/>
    <w:rsid w:val="00AB2AE8"/>
    <w:rsid w:val="00AB2F33"/>
    <w:rsid w:val="00AB3174"/>
    <w:rsid w:val="00AB358D"/>
    <w:rsid w:val="00AB3D6B"/>
    <w:rsid w:val="00AB495C"/>
    <w:rsid w:val="00AB5064"/>
    <w:rsid w:val="00AB5A51"/>
    <w:rsid w:val="00AB6D14"/>
    <w:rsid w:val="00AB6EDE"/>
    <w:rsid w:val="00AB7376"/>
    <w:rsid w:val="00AB76DB"/>
    <w:rsid w:val="00AC0C20"/>
    <w:rsid w:val="00AC1618"/>
    <w:rsid w:val="00AC1C38"/>
    <w:rsid w:val="00AC3E3B"/>
    <w:rsid w:val="00AC59E7"/>
    <w:rsid w:val="00AC62AF"/>
    <w:rsid w:val="00AC6478"/>
    <w:rsid w:val="00AC66B2"/>
    <w:rsid w:val="00AC7582"/>
    <w:rsid w:val="00AC7B68"/>
    <w:rsid w:val="00AC7D4A"/>
    <w:rsid w:val="00AD0C1D"/>
    <w:rsid w:val="00AD1E67"/>
    <w:rsid w:val="00AD39D4"/>
    <w:rsid w:val="00AD441C"/>
    <w:rsid w:val="00AD47CC"/>
    <w:rsid w:val="00AD5ADD"/>
    <w:rsid w:val="00AD645B"/>
    <w:rsid w:val="00AD75CB"/>
    <w:rsid w:val="00AD78D7"/>
    <w:rsid w:val="00AE0D6C"/>
    <w:rsid w:val="00AE11D7"/>
    <w:rsid w:val="00AE1A47"/>
    <w:rsid w:val="00AE222D"/>
    <w:rsid w:val="00AE4A22"/>
    <w:rsid w:val="00AE5DF7"/>
    <w:rsid w:val="00AE610E"/>
    <w:rsid w:val="00AE6952"/>
    <w:rsid w:val="00AE6C93"/>
    <w:rsid w:val="00AE7664"/>
    <w:rsid w:val="00AF019D"/>
    <w:rsid w:val="00AF0AB8"/>
    <w:rsid w:val="00AF0D24"/>
    <w:rsid w:val="00AF1ADB"/>
    <w:rsid w:val="00AF1B57"/>
    <w:rsid w:val="00AF2090"/>
    <w:rsid w:val="00AF2EEB"/>
    <w:rsid w:val="00AF321D"/>
    <w:rsid w:val="00AF3790"/>
    <w:rsid w:val="00AF384D"/>
    <w:rsid w:val="00AF4798"/>
    <w:rsid w:val="00AF565F"/>
    <w:rsid w:val="00AF69C8"/>
    <w:rsid w:val="00AF7ADB"/>
    <w:rsid w:val="00B0013F"/>
    <w:rsid w:val="00B02605"/>
    <w:rsid w:val="00B032B0"/>
    <w:rsid w:val="00B03649"/>
    <w:rsid w:val="00B04A16"/>
    <w:rsid w:val="00B052FE"/>
    <w:rsid w:val="00B053A0"/>
    <w:rsid w:val="00B05627"/>
    <w:rsid w:val="00B06928"/>
    <w:rsid w:val="00B06C9C"/>
    <w:rsid w:val="00B07AB1"/>
    <w:rsid w:val="00B10BD2"/>
    <w:rsid w:val="00B113E7"/>
    <w:rsid w:val="00B12732"/>
    <w:rsid w:val="00B12A4A"/>
    <w:rsid w:val="00B15F74"/>
    <w:rsid w:val="00B16D83"/>
    <w:rsid w:val="00B176D1"/>
    <w:rsid w:val="00B20920"/>
    <w:rsid w:val="00B21002"/>
    <w:rsid w:val="00B21BC0"/>
    <w:rsid w:val="00B2235D"/>
    <w:rsid w:val="00B2265E"/>
    <w:rsid w:val="00B228AA"/>
    <w:rsid w:val="00B22C10"/>
    <w:rsid w:val="00B231E2"/>
    <w:rsid w:val="00B23948"/>
    <w:rsid w:val="00B23C4B"/>
    <w:rsid w:val="00B245BE"/>
    <w:rsid w:val="00B24FC1"/>
    <w:rsid w:val="00B250D8"/>
    <w:rsid w:val="00B2621C"/>
    <w:rsid w:val="00B264B7"/>
    <w:rsid w:val="00B26A6D"/>
    <w:rsid w:val="00B26A94"/>
    <w:rsid w:val="00B310BD"/>
    <w:rsid w:val="00B31DD0"/>
    <w:rsid w:val="00B35407"/>
    <w:rsid w:val="00B35796"/>
    <w:rsid w:val="00B35DCB"/>
    <w:rsid w:val="00B3630F"/>
    <w:rsid w:val="00B36F1F"/>
    <w:rsid w:val="00B37321"/>
    <w:rsid w:val="00B40B4A"/>
    <w:rsid w:val="00B40D75"/>
    <w:rsid w:val="00B41087"/>
    <w:rsid w:val="00B4192A"/>
    <w:rsid w:val="00B4262A"/>
    <w:rsid w:val="00B433B0"/>
    <w:rsid w:val="00B438D9"/>
    <w:rsid w:val="00B4714B"/>
    <w:rsid w:val="00B47887"/>
    <w:rsid w:val="00B504F0"/>
    <w:rsid w:val="00B519BB"/>
    <w:rsid w:val="00B51CED"/>
    <w:rsid w:val="00B51DAA"/>
    <w:rsid w:val="00B523C7"/>
    <w:rsid w:val="00B53651"/>
    <w:rsid w:val="00B54043"/>
    <w:rsid w:val="00B549FD"/>
    <w:rsid w:val="00B54F22"/>
    <w:rsid w:val="00B55191"/>
    <w:rsid w:val="00B5523B"/>
    <w:rsid w:val="00B56212"/>
    <w:rsid w:val="00B57B71"/>
    <w:rsid w:val="00B57E3B"/>
    <w:rsid w:val="00B6114F"/>
    <w:rsid w:val="00B617C7"/>
    <w:rsid w:val="00B6577E"/>
    <w:rsid w:val="00B657E0"/>
    <w:rsid w:val="00B66855"/>
    <w:rsid w:val="00B70362"/>
    <w:rsid w:val="00B70F9D"/>
    <w:rsid w:val="00B71A2A"/>
    <w:rsid w:val="00B71B36"/>
    <w:rsid w:val="00B71F0A"/>
    <w:rsid w:val="00B7219B"/>
    <w:rsid w:val="00B7220E"/>
    <w:rsid w:val="00B72C26"/>
    <w:rsid w:val="00B74696"/>
    <w:rsid w:val="00B757A9"/>
    <w:rsid w:val="00B7616F"/>
    <w:rsid w:val="00B7668E"/>
    <w:rsid w:val="00B76E5D"/>
    <w:rsid w:val="00B77972"/>
    <w:rsid w:val="00B80A67"/>
    <w:rsid w:val="00B82882"/>
    <w:rsid w:val="00B82BE0"/>
    <w:rsid w:val="00B832D0"/>
    <w:rsid w:val="00B83314"/>
    <w:rsid w:val="00B84114"/>
    <w:rsid w:val="00B842DE"/>
    <w:rsid w:val="00B85226"/>
    <w:rsid w:val="00B86364"/>
    <w:rsid w:val="00B8719F"/>
    <w:rsid w:val="00B87B95"/>
    <w:rsid w:val="00B9003B"/>
    <w:rsid w:val="00B90582"/>
    <w:rsid w:val="00B905A7"/>
    <w:rsid w:val="00B91D4C"/>
    <w:rsid w:val="00B92B9C"/>
    <w:rsid w:val="00B93D42"/>
    <w:rsid w:val="00B9695D"/>
    <w:rsid w:val="00B96967"/>
    <w:rsid w:val="00BA2B0E"/>
    <w:rsid w:val="00BA413B"/>
    <w:rsid w:val="00BA4E20"/>
    <w:rsid w:val="00BA4EEA"/>
    <w:rsid w:val="00BA53D4"/>
    <w:rsid w:val="00BA7F3F"/>
    <w:rsid w:val="00BB065F"/>
    <w:rsid w:val="00BB0AF3"/>
    <w:rsid w:val="00BB1349"/>
    <w:rsid w:val="00BB1C8D"/>
    <w:rsid w:val="00BB2DE1"/>
    <w:rsid w:val="00BB44DC"/>
    <w:rsid w:val="00BB45C5"/>
    <w:rsid w:val="00BB5203"/>
    <w:rsid w:val="00BB672A"/>
    <w:rsid w:val="00BB6D3D"/>
    <w:rsid w:val="00BB6F96"/>
    <w:rsid w:val="00BC02F9"/>
    <w:rsid w:val="00BC0CA9"/>
    <w:rsid w:val="00BC17EC"/>
    <w:rsid w:val="00BC26E7"/>
    <w:rsid w:val="00BC2E17"/>
    <w:rsid w:val="00BC345B"/>
    <w:rsid w:val="00BC4920"/>
    <w:rsid w:val="00BC6510"/>
    <w:rsid w:val="00BC6B83"/>
    <w:rsid w:val="00BD14E3"/>
    <w:rsid w:val="00BD26E4"/>
    <w:rsid w:val="00BD3783"/>
    <w:rsid w:val="00BD48EA"/>
    <w:rsid w:val="00BD5D2F"/>
    <w:rsid w:val="00BD5E64"/>
    <w:rsid w:val="00BD6801"/>
    <w:rsid w:val="00BE0B3D"/>
    <w:rsid w:val="00BE1557"/>
    <w:rsid w:val="00BE165A"/>
    <w:rsid w:val="00BE1F42"/>
    <w:rsid w:val="00BE218F"/>
    <w:rsid w:val="00BE2480"/>
    <w:rsid w:val="00BE2676"/>
    <w:rsid w:val="00BE2BE3"/>
    <w:rsid w:val="00BE4404"/>
    <w:rsid w:val="00BE5854"/>
    <w:rsid w:val="00BE5E12"/>
    <w:rsid w:val="00BE5ED2"/>
    <w:rsid w:val="00BE6251"/>
    <w:rsid w:val="00BF0150"/>
    <w:rsid w:val="00BF0705"/>
    <w:rsid w:val="00BF16FA"/>
    <w:rsid w:val="00BF1870"/>
    <w:rsid w:val="00BF1A93"/>
    <w:rsid w:val="00BF2C76"/>
    <w:rsid w:val="00BF378A"/>
    <w:rsid w:val="00BF5654"/>
    <w:rsid w:val="00BF5B96"/>
    <w:rsid w:val="00BF6603"/>
    <w:rsid w:val="00BF6C8A"/>
    <w:rsid w:val="00BF7FC2"/>
    <w:rsid w:val="00C00077"/>
    <w:rsid w:val="00C006C9"/>
    <w:rsid w:val="00C00A22"/>
    <w:rsid w:val="00C02FF4"/>
    <w:rsid w:val="00C05480"/>
    <w:rsid w:val="00C05594"/>
    <w:rsid w:val="00C05DBE"/>
    <w:rsid w:val="00C063DD"/>
    <w:rsid w:val="00C0654F"/>
    <w:rsid w:val="00C066C3"/>
    <w:rsid w:val="00C06EC7"/>
    <w:rsid w:val="00C10689"/>
    <w:rsid w:val="00C106EE"/>
    <w:rsid w:val="00C14319"/>
    <w:rsid w:val="00C14FB1"/>
    <w:rsid w:val="00C16510"/>
    <w:rsid w:val="00C201AF"/>
    <w:rsid w:val="00C20E7F"/>
    <w:rsid w:val="00C224A3"/>
    <w:rsid w:val="00C2260A"/>
    <w:rsid w:val="00C24F34"/>
    <w:rsid w:val="00C27CA1"/>
    <w:rsid w:val="00C30E48"/>
    <w:rsid w:val="00C31A17"/>
    <w:rsid w:val="00C31B14"/>
    <w:rsid w:val="00C33764"/>
    <w:rsid w:val="00C33791"/>
    <w:rsid w:val="00C34664"/>
    <w:rsid w:val="00C3613D"/>
    <w:rsid w:val="00C37C90"/>
    <w:rsid w:val="00C409B1"/>
    <w:rsid w:val="00C4214D"/>
    <w:rsid w:val="00C448C8"/>
    <w:rsid w:val="00C46469"/>
    <w:rsid w:val="00C467BF"/>
    <w:rsid w:val="00C46ABC"/>
    <w:rsid w:val="00C46B51"/>
    <w:rsid w:val="00C46CDD"/>
    <w:rsid w:val="00C478D1"/>
    <w:rsid w:val="00C51881"/>
    <w:rsid w:val="00C51E49"/>
    <w:rsid w:val="00C535BB"/>
    <w:rsid w:val="00C556D6"/>
    <w:rsid w:val="00C55B80"/>
    <w:rsid w:val="00C57321"/>
    <w:rsid w:val="00C606FF"/>
    <w:rsid w:val="00C61C0A"/>
    <w:rsid w:val="00C61D92"/>
    <w:rsid w:val="00C62CBD"/>
    <w:rsid w:val="00C63E77"/>
    <w:rsid w:val="00C63F1A"/>
    <w:rsid w:val="00C66463"/>
    <w:rsid w:val="00C6674C"/>
    <w:rsid w:val="00C67332"/>
    <w:rsid w:val="00C67BEA"/>
    <w:rsid w:val="00C706B4"/>
    <w:rsid w:val="00C70DEE"/>
    <w:rsid w:val="00C71164"/>
    <w:rsid w:val="00C71318"/>
    <w:rsid w:val="00C71B7B"/>
    <w:rsid w:val="00C7236C"/>
    <w:rsid w:val="00C72C29"/>
    <w:rsid w:val="00C734D7"/>
    <w:rsid w:val="00C73DEE"/>
    <w:rsid w:val="00C73E2C"/>
    <w:rsid w:val="00C74BCE"/>
    <w:rsid w:val="00C75CDD"/>
    <w:rsid w:val="00C766D7"/>
    <w:rsid w:val="00C77320"/>
    <w:rsid w:val="00C77D2A"/>
    <w:rsid w:val="00C80C8B"/>
    <w:rsid w:val="00C815EC"/>
    <w:rsid w:val="00C81C02"/>
    <w:rsid w:val="00C8728B"/>
    <w:rsid w:val="00C90687"/>
    <w:rsid w:val="00C910A5"/>
    <w:rsid w:val="00C91B18"/>
    <w:rsid w:val="00C91CB0"/>
    <w:rsid w:val="00C92EE5"/>
    <w:rsid w:val="00C9599C"/>
    <w:rsid w:val="00C95BF0"/>
    <w:rsid w:val="00C96FCB"/>
    <w:rsid w:val="00CA08B4"/>
    <w:rsid w:val="00CA1634"/>
    <w:rsid w:val="00CA305C"/>
    <w:rsid w:val="00CA39C1"/>
    <w:rsid w:val="00CA3B6C"/>
    <w:rsid w:val="00CA42E3"/>
    <w:rsid w:val="00CA501E"/>
    <w:rsid w:val="00CA5758"/>
    <w:rsid w:val="00CA5A99"/>
    <w:rsid w:val="00CA65AC"/>
    <w:rsid w:val="00CA7B3F"/>
    <w:rsid w:val="00CA7D03"/>
    <w:rsid w:val="00CB1495"/>
    <w:rsid w:val="00CB3ABA"/>
    <w:rsid w:val="00CB3B08"/>
    <w:rsid w:val="00CB462A"/>
    <w:rsid w:val="00CB49C1"/>
    <w:rsid w:val="00CB762B"/>
    <w:rsid w:val="00CC0B8D"/>
    <w:rsid w:val="00CC0C8F"/>
    <w:rsid w:val="00CC160D"/>
    <w:rsid w:val="00CC37E8"/>
    <w:rsid w:val="00CC3878"/>
    <w:rsid w:val="00CC41DF"/>
    <w:rsid w:val="00CD0491"/>
    <w:rsid w:val="00CD0F4B"/>
    <w:rsid w:val="00CD0FF1"/>
    <w:rsid w:val="00CD237B"/>
    <w:rsid w:val="00CD296B"/>
    <w:rsid w:val="00CD34EB"/>
    <w:rsid w:val="00CD5314"/>
    <w:rsid w:val="00CD74C7"/>
    <w:rsid w:val="00CE12ED"/>
    <w:rsid w:val="00CE21E9"/>
    <w:rsid w:val="00CE32F5"/>
    <w:rsid w:val="00CE3B18"/>
    <w:rsid w:val="00CE3DFA"/>
    <w:rsid w:val="00CE3E00"/>
    <w:rsid w:val="00CE3F3E"/>
    <w:rsid w:val="00CE457A"/>
    <w:rsid w:val="00CE4F4E"/>
    <w:rsid w:val="00CE5257"/>
    <w:rsid w:val="00CE552F"/>
    <w:rsid w:val="00CE6013"/>
    <w:rsid w:val="00CE72B9"/>
    <w:rsid w:val="00CF0756"/>
    <w:rsid w:val="00CF1095"/>
    <w:rsid w:val="00CF43D9"/>
    <w:rsid w:val="00CF612C"/>
    <w:rsid w:val="00CF6312"/>
    <w:rsid w:val="00CF7195"/>
    <w:rsid w:val="00D00C24"/>
    <w:rsid w:val="00D01087"/>
    <w:rsid w:val="00D016AD"/>
    <w:rsid w:val="00D01C0E"/>
    <w:rsid w:val="00D02797"/>
    <w:rsid w:val="00D029E9"/>
    <w:rsid w:val="00D037D8"/>
    <w:rsid w:val="00D051A6"/>
    <w:rsid w:val="00D05BE7"/>
    <w:rsid w:val="00D063F5"/>
    <w:rsid w:val="00D06B8F"/>
    <w:rsid w:val="00D06E9B"/>
    <w:rsid w:val="00D078BB"/>
    <w:rsid w:val="00D11241"/>
    <w:rsid w:val="00D1246D"/>
    <w:rsid w:val="00D142C5"/>
    <w:rsid w:val="00D14B91"/>
    <w:rsid w:val="00D14F40"/>
    <w:rsid w:val="00D15A89"/>
    <w:rsid w:val="00D15B0D"/>
    <w:rsid w:val="00D166E8"/>
    <w:rsid w:val="00D16D31"/>
    <w:rsid w:val="00D17BFC"/>
    <w:rsid w:val="00D20659"/>
    <w:rsid w:val="00D212F3"/>
    <w:rsid w:val="00D21B9B"/>
    <w:rsid w:val="00D23519"/>
    <w:rsid w:val="00D2555B"/>
    <w:rsid w:val="00D25F85"/>
    <w:rsid w:val="00D265D2"/>
    <w:rsid w:val="00D26D00"/>
    <w:rsid w:val="00D27A75"/>
    <w:rsid w:val="00D3029C"/>
    <w:rsid w:val="00D32659"/>
    <w:rsid w:val="00D33F75"/>
    <w:rsid w:val="00D34F09"/>
    <w:rsid w:val="00D36319"/>
    <w:rsid w:val="00D36A1C"/>
    <w:rsid w:val="00D36CB1"/>
    <w:rsid w:val="00D3756D"/>
    <w:rsid w:val="00D3792A"/>
    <w:rsid w:val="00D37EC5"/>
    <w:rsid w:val="00D423C4"/>
    <w:rsid w:val="00D4272A"/>
    <w:rsid w:val="00D44404"/>
    <w:rsid w:val="00D457AD"/>
    <w:rsid w:val="00D46B38"/>
    <w:rsid w:val="00D47D7B"/>
    <w:rsid w:val="00D50D86"/>
    <w:rsid w:val="00D51394"/>
    <w:rsid w:val="00D5384F"/>
    <w:rsid w:val="00D54B53"/>
    <w:rsid w:val="00D54FDA"/>
    <w:rsid w:val="00D55276"/>
    <w:rsid w:val="00D575EF"/>
    <w:rsid w:val="00D6020D"/>
    <w:rsid w:val="00D60E0C"/>
    <w:rsid w:val="00D617D8"/>
    <w:rsid w:val="00D61F20"/>
    <w:rsid w:val="00D62AF5"/>
    <w:rsid w:val="00D63DDA"/>
    <w:rsid w:val="00D63FD5"/>
    <w:rsid w:val="00D6600B"/>
    <w:rsid w:val="00D6731B"/>
    <w:rsid w:val="00D71293"/>
    <w:rsid w:val="00D7206B"/>
    <w:rsid w:val="00D72A19"/>
    <w:rsid w:val="00D72ABE"/>
    <w:rsid w:val="00D72CC7"/>
    <w:rsid w:val="00D73FB3"/>
    <w:rsid w:val="00D74BD9"/>
    <w:rsid w:val="00D7679F"/>
    <w:rsid w:val="00D77470"/>
    <w:rsid w:val="00D80AF2"/>
    <w:rsid w:val="00D82424"/>
    <w:rsid w:val="00D830C3"/>
    <w:rsid w:val="00D8593F"/>
    <w:rsid w:val="00D87B1B"/>
    <w:rsid w:val="00D900FC"/>
    <w:rsid w:val="00D90111"/>
    <w:rsid w:val="00D91568"/>
    <w:rsid w:val="00D91593"/>
    <w:rsid w:val="00D9198B"/>
    <w:rsid w:val="00D93944"/>
    <w:rsid w:val="00D94429"/>
    <w:rsid w:val="00D951AD"/>
    <w:rsid w:val="00D954B8"/>
    <w:rsid w:val="00D9620E"/>
    <w:rsid w:val="00D96F3A"/>
    <w:rsid w:val="00D96FD6"/>
    <w:rsid w:val="00D97BD7"/>
    <w:rsid w:val="00DA12FA"/>
    <w:rsid w:val="00DA27BE"/>
    <w:rsid w:val="00DA2EF9"/>
    <w:rsid w:val="00DA492A"/>
    <w:rsid w:val="00DA4DC0"/>
    <w:rsid w:val="00DA5920"/>
    <w:rsid w:val="00DB01CD"/>
    <w:rsid w:val="00DB1D55"/>
    <w:rsid w:val="00DB276C"/>
    <w:rsid w:val="00DB2D35"/>
    <w:rsid w:val="00DB678B"/>
    <w:rsid w:val="00DB73DB"/>
    <w:rsid w:val="00DB76DA"/>
    <w:rsid w:val="00DC1308"/>
    <w:rsid w:val="00DC18ED"/>
    <w:rsid w:val="00DC1F96"/>
    <w:rsid w:val="00DC2D3A"/>
    <w:rsid w:val="00DC3247"/>
    <w:rsid w:val="00DC470B"/>
    <w:rsid w:val="00DC483B"/>
    <w:rsid w:val="00DC54D0"/>
    <w:rsid w:val="00DC5FE4"/>
    <w:rsid w:val="00DC758A"/>
    <w:rsid w:val="00DD0795"/>
    <w:rsid w:val="00DD12E0"/>
    <w:rsid w:val="00DD1511"/>
    <w:rsid w:val="00DD1AC1"/>
    <w:rsid w:val="00DD29F9"/>
    <w:rsid w:val="00DD3C17"/>
    <w:rsid w:val="00DD45F7"/>
    <w:rsid w:val="00DD50E3"/>
    <w:rsid w:val="00DD667A"/>
    <w:rsid w:val="00DE169C"/>
    <w:rsid w:val="00DE203D"/>
    <w:rsid w:val="00DE263B"/>
    <w:rsid w:val="00DE2B38"/>
    <w:rsid w:val="00DE2B7F"/>
    <w:rsid w:val="00DE2BFA"/>
    <w:rsid w:val="00DE57DB"/>
    <w:rsid w:val="00DE5B9A"/>
    <w:rsid w:val="00DE6229"/>
    <w:rsid w:val="00DE6FF0"/>
    <w:rsid w:val="00DE7631"/>
    <w:rsid w:val="00DF06D9"/>
    <w:rsid w:val="00DF0D3A"/>
    <w:rsid w:val="00DF0D48"/>
    <w:rsid w:val="00DF173E"/>
    <w:rsid w:val="00DF1C58"/>
    <w:rsid w:val="00DF24B8"/>
    <w:rsid w:val="00DF25D0"/>
    <w:rsid w:val="00DF2AB7"/>
    <w:rsid w:val="00DF2B43"/>
    <w:rsid w:val="00DF2C57"/>
    <w:rsid w:val="00DF6117"/>
    <w:rsid w:val="00DF630D"/>
    <w:rsid w:val="00E004DF"/>
    <w:rsid w:val="00E00E0B"/>
    <w:rsid w:val="00E00EB1"/>
    <w:rsid w:val="00E01E8E"/>
    <w:rsid w:val="00E0475B"/>
    <w:rsid w:val="00E04BA7"/>
    <w:rsid w:val="00E063C2"/>
    <w:rsid w:val="00E10D4E"/>
    <w:rsid w:val="00E14E7D"/>
    <w:rsid w:val="00E16DAC"/>
    <w:rsid w:val="00E17FC4"/>
    <w:rsid w:val="00E210E5"/>
    <w:rsid w:val="00E218FB"/>
    <w:rsid w:val="00E239E8"/>
    <w:rsid w:val="00E23DF4"/>
    <w:rsid w:val="00E23EC4"/>
    <w:rsid w:val="00E24263"/>
    <w:rsid w:val="00E248EF"/>
    <w:rsid w:val="00E2656B"/>
    <w:rsid w:val="00E26600"/>
    <w:rsid w:val="00E268BE"/>
    <w:rsid w:val="00E27A7F"/>
    <w:rsid w:val="00E3054E"/>
    <w:rsid w:val="00E31C59"/>
    <w:rsid w:val="00E32EA6"/>
    <w:rsid w:val="00E33E5B"/>
    <w:rsid w:val="00E33EB5"/>
    <w:rsid w:val="00E344B7"/>
    <w:rsid w:val="00E345A8"/>
    <w:rsid w:val="00E368FA"/>
    <w:rsid w:val="00E36C8C"/>
    <w:rsid w:val="00E420FF"/>
    <w:rsid w:val="00E425B6"/>
    <w:rsid w:val="00E437A7"/>
    <w:rsid w:val="00E44C57"/>
    <w:rsid w:val="00E452CC"/>
    <w:rsid w:val="00E45CBE"/>
    <w:rsid w:val="00E46501"/>
    <w:rsid w:val="00E4680D"/>
    <w:rsid w:val="00E4748C"/>
    <w:rsid w:val="00E504AA"/>
    <w:rsid w:val="00E513D2"/>
    <w:rsid w:val="00E51CE1"/>
    <w:rsid w:val="00E51F60"/>
    <w:rsid w:val="00E52598"/>
    <w:rsid w:val="00E52F63"/>
    <w:rsid w:val="00E5313F"/>
    <w:rsid w:val="00E53EE8"/>
    <w:rsid w:val="00E548D2"/>
    <w:rsid w:val="00E5563B"/>
    <w:rsid w:val="00E5708F"/>
    <w:rsid w:val="00E64394"/>
    <w:rsid w:val="00E64D0D"/>
    <w:rsid w:val="00E65BAC"/>
    <w:rsid w:val="00E65BD8"/>
    <w:rsid w:val="00E65D01"/>
    <w:rsid w:val="00E70B2E"/>
    <w:rsid w:val="00E71D28"/>
    <w:rsid w:val="00E7286D"/>
    <w:rsid w:val="00E72B1B"/>
    <w:rsid w:val="00E730BB"/>
    <w:rsid w:val="00E7577F"/>
    <w:rsid w:val="00E76CA5"/>
    <w:rsid w:val="00E76FBE"/>
    <w:rsid w:val="00E773A1"/>
    <w:rsid w:val="00E81A46"/>
    <w:rsid w:val="00E81E16"/>
    <w:rsid w:val="00E824BB"/>
    <w:rsid w:val="00E83584"/>
    <w:rsid w:val="00E84A9A"/>
    <w:rsid w:val="00E84C6C"/>
    <w:rsid w:val="00E85662"/>
    <w:rsid w:val="00E86676"/>
    <w:rsid w:val="00E871AD"/>
    <w:rsid w:val="00E915D5"/>
    <w:rsid w:val="00E91935"/>
    <w:rsid w:val="00E92B43"/>
    <w:rsid w:val="00E93D29"/>
    <w:rsid w:val="00E95F00"/>
    <w:rsid w:val="00E9665A"/>
    <w:rsid w:val="00E97827"/>
    <w:rsid w:val="00EA0AF8"/>
    <w:rsid w:val="00EA1681"/>
    <w:rsid w:val="00EA1BF0"/>
    <w:rsid w:val="00EA2166"/>
    <w:rsid w:val="00EA2A8B"/>
    <w:rsid w:val="00EA42B7"/>
    <w:rsid w:val="00EA59A4"/>
    <w:rsid w:val="00EA64EC"/>
    <w:rsid w:val="00EA65A0"/>
    <w:rsid w:val="00EA6662"/>
    <w:rsid w:val="00EB0FE6"/>
    <w:rsid w:val="00EB1DC7"/>
    <w:rsid w:val="00EB1F05"/>
    <w:rsid w:val="00EB3750"/>
    <w:rsid w:val="00EB379A"/>
    <w:rsid w:val="00EB492C"/>
    <w:rsid w:val="00EB4F48"/>
    <w:rsid w:val="00EB5839"/>
    <w:rsid w:val="00EB5E25"/>
    <w:rsid w:val="00EB6394"/>
    <w:rsid w:val="00EB774C"/>
    <w:rsid w:val="00EC0BEF"/>
    <w:rsid w:val="00EC20CD"/>
    <w:rsid w:val="00EC3ACB"/>
    <w:rsid w:val="00EC6237"/>
    <w:rsid w:val="00EC634B"/>
    <w:rsid w:val="00EC6D9C"/>
    <w:rsid w:val="00EC7E01"/>
    <w:rsid w:val="00ED197D"/>
    <w:rsid w:val="00ED1D1A"/>
    <w:rsid w:val="00ED1F91"/>
    <w:rsid w:val="00ED2029"/>
    <w:rsid w:val="00ED264B"/>
    <w:rsid w:val="00ED2ED0"/>
    <w:rsid w:val="00ED4895"/>
    <w:rsid w:val="00ED73EF"/>
    <w:rsid w:val="00ED7716"/>
    <w:rsid w:val="00ED7BF4"/>
    <w:rsid w:val="00EE1367"/>
    <w:rsid w:val="00EE38A9"/>
    <w:rsid w:val="00EE391E"/>
    <w:rsid w:val="00EE3D8B"/>
    <w:rsid w:val="00EE3FFC"/>
    <w:rsid w:val="00EE5511"/>
    <w:rsid w:val="00EE58EE"/>
    <w:rsid w:val="00EF122D"/>
    <w:rsid w:val="00EF15D7"/>
    <w:rsid w:val="00EF1AAB"/>
    <w:rsid w:val="00EF1ED3"/>
    <w:rsid w:val="00EF232B"/>
    <w:rsid w:val="00EF2A28"/>
    <w:rsid w:val="00EF4465"/>
    <w:rsid w:val="00EF4AA6"/>
    <w:rsid w:val="00EF50B1"/>
    <w:rsid w:val="00EF55C7"/>
    <w:rsid w:val="00EF5807"/>
    <w:rsid w:val="00EF5909"/>
    <w:rsid w:val="00EF5B6B"/>
    <w:rsid w:val="00EF5D83"/>
    <w:rsid w:val="00EF684A"/>
    <w:rsid w:val="00EF6C49"/>
    <w:rsid w:val="00EF788B"/>
    <w:rsid w:val="00F033FA"/>
    <w:rsid w:val="00F03634"/>
    <w:rsid w:val="00F03D69"/>
    <w:rsid w:val="00F04871"/>
    <w:rsid w:val="00F054FB"/>
    <w:rsid w:val="00F05656"/>
    <w:rsid w:val="00F06532"/>
    <w:rsid w:val="00F06565"/>
    <w:rsid w:val="00F076EF"/>
    <w:rsid w:val="00F1327E"/>
    <w:rsid w:val="00F13893"/>
    <w:rsid w:val="00F13F3B"/>
    <w:rsid w:val="00F15249"/>
    <w:rsid w:val="00F15629"/>
    <w:rsid w:val="00F1685A"/>
    <w:rsid w:val="00F168C6"/>
    <w:rsid w:val="00F179B4"/>
    <w:rsid w:val="00F17C41"/>
    <w:rsid w:val="00F201C0"/>
    <w:rsid w:val="00F2150B"/>
    <w:rsid w:val="00F2230F"/>
    <w:rsid w:val="00F224F8"/>
    <w:rsid w:val="00F22CA8"/>
    <w:rsid w:val="00F24045"/>
    <w:rsid w:val="00F2468E"/>
    <w:rsid w:val="00F24CA0"/>
    <w:rsid w:val="00F2531C"/>
    <w:rsid w:val="00F26068"/>
    <w:rsid w:val="00F262EB"/>
    <w:rsid w:val="00F26BD6"/>
    <w:rsid w:val="00F26EC1"/>
    <w:rsid w:val="00F2702A"/>
    <w:rsid w:val="00F27731"/>
    <w:rsid w:val="00F320AB"/>
    <w:rsid w:val="00F333C6"/>
    <w:rsid w:val="00F3361F"/>
    <w:rsid w:val="00F337F1"/>
    <w:rsid w:val="00F3415B"/>
    <w:rsid w:val="00F34469"/>
    <w:rsid w:val="00F350A1"/>
    <w:rsid w:val="00F3589A"/>
    <w:rsid w:val="00F365CE"/>
    <w:rsid w:val="00F40C01"/>
    <w:rsid w:val="00F40F25"/>
    <w:rsid w:val="00F41528"/>
    <w:rsid w:val="00F41572"/>
    <w:rsid w:val="00F41F96"/>
    <w:rsid w:val="00F43DB4"/>
    <w:rsid w:val="00F44AE1"/>
    <w:rsid w:val="00F44B8F"/>
    <w:rsid w:val="00F45226"/>
    <w:rsid w:val="00F46E76"/>
    <w:rsid w:val="00F471D8"/>
    <w:rsid w:val="00F50AC6"/>
    <w:rsid w:val="00F51A32"/>
    <w:rsid w:val="00F522ED"/>
    <w:rsid w:val="00F54DA9"/>
    <w:rsid w:val="00F54E19"/>
    <w:rsid w:val="00F55466"/>
    <w:rsid w:val="00F5556C"/>
    <w:rsid w:val="00F55D2C"/>
    <w:rsid w:val="00F5791A"/>
    <w:rsid w:val="00F601C5"/>
    <w:rsid w:val="00F6029E"/>
    <w:rsid w:val="00F6070B"/>
    <w:rsid w:val="00F61658"/>
    <w:rsid w:val="00F61D48"/>
    <w:rsid w:val="00F6299D"/>
    <w:rsid w:val="00F63766"/>
    <w:rsid w:val="00F63863"/>
    <w:rsid w:val="00F6398C"/>
    <w:rsid w:val="00F65EAC"/>
    <w:rsid w:val="00F7103E"/>
    <w:rsid w:val="00F71A38"/>
    <w:rsid w:val="00F72588"/>
    <w:rsid w:val="00F7276A"/>
    <w:rsid w:val="00F7317F"/>
    <w:rsid w:val="00F73324"/>
    <w:rsid w:val="00F73385"/>
    <w:rsid w:val="00F73421"/>
    <w:rsid w:val="00F73C82"/>
    <w:rsid w:val="00F742B5"/>
    <w:rsid w:val="00F74985"/>
    <w:rsid w:val="00F750D2"/>
    <w:rsid w:val="00F754E4"/>
    <w:rsid w:val="00F765BB"/>
    <w:rsid w:val="00F76880"/>
    <w:rsid w:val="00F76A76"/>
    <w:rsid w:val="00F774DB"/>
    <w:rsid w:val="00F83463"/>
    <w:rsid w:val="00F84398"/>
    <w:rsid w:val="00F84BE1"/>
    <w:rsid w:val="00F863A9"/>
    <w:rsid w:val="00F8654E"/>
    <w:rsid w:val="00F913B4"/>
    <w:rsid w:val="00F919EE"/>
    <w:rsid w:val="00F91D41"/>
    <w:rsid w:val="00F932F1"/>
    <w:rsid w:val="00F94AF5"/>
    <w:rsid w:val="00F94EC6"/>
    <w:rsid w:val="00F95303"/>
    <w:rsid w:val="00F957DA"/>
    <w:rsid w:val="00F96487"/>
    <w:rsid w:val="00FA21FD"/>
    <w:rsid w:val="00FA2C43"/>
    <w:rsid w:val="00FA4417"/>
    <w:rsid w:val="00FA6A02"/>
    <w:rsid w:val="00FA70FE"/>
    <w:rsid w:val="00FB0C69"/>
    <w:rsid w:val="00FB0D43"/>
    <w:rsid w:val="00FB28C5"/>
    <w:rsid w:val="00FB5DB1"/>
    <w:rsid w:val="00FB5F5D"/>
    <w:rsid w:val="00FB6D15"/>
    <w:rsid w:val="00FB6F27"/>
    <w:rsid w:val="00FB7541"/>
    <w:rsid w:val="00FC0C6A"/>
    <w:rsid w:val="00FC1400"/>
    <w:rsid w:val="00FC2ACF"/>
    <w:rsid w:val="00FC2C09"/>
    <w:rsid w:val="00FC5DFB"/>
    <w:rsid w:val="00FC78C1"/>
    <w:rsid w:val="00FD000A"/>
    <w:rsid w:val="00FD023E"/>
    <w:rsid w:val="00FD0CD4"/>
    <w:rsid w:val="00FD0EFD"/>
    <w:rsid w:val="00FD1E0A"/>
    <w:rsid w:val="00FD23F1"/>
    <w:rsid w:val="00FD2614"/>
    <w:rsid w:val="00FD27C3"/>
    <w:rsid w:val="00FD77B3"/>
    <w:rsid w:val="00FE02C0"/>
    <w:rsid w:val="00FE059A"/>
    <w:rsid w:val="00FE1910"/>
    <w:rsid w:val="00FE21E0"/>
    <w:rsid w:val="00FE2A5F"/>
    <w:rsid w:val="00FE47A3"/>
    <w:rsid w:val="00FE4B64"/>
    <w:rsid w:val="00FE593C"/>
    <w:rsid w:val="00FE689F"/>
    <w:rsid w:val="00FF19A9"/>
    <w:rsid w:val="00FF1E30"/>
    <w:rsid w:val="00FF27D7"/>
    <w:rsid w:val="00FF3375"/>
    <w:rsid w:val="00FF4915"/>
    <w:rsid w:val="00FF49E1"/>
    <w:rsid w:val="00FF509A"/>
    <w:rsid w:val="00FF7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52CEA"/>
  <w15:docId w15:val="{1267A606-AE78-4EF5-9FCA-87A1BFBD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824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23D50"/>
    <w:pPr>
      <w:tabs>
        <w:tab w:val="center" w:pos="4819"/>
        <w:tab w:val="right" w:pos="9638"/>
      </w:tabs>
    </w:pPr>
  </w:style>
  <w:style w:type="paragraph" w:styleId="Pidipagina">
    <w:name w:val="footer"/>
    <w:basedOn w:val="Normale"/>
    <w:link w:val="PidipaginaCarattere"/>
    <w:uiPriority w:val="99"/>
    <w:rsid w:val="00323D50"/>
    <w:pPr>
      <w:tabs>
        <w:tab w:val="center" w:pos="4819"/>
        <w:tab w:val="right" w:pos="9638"/>
      </w:tabs>
    </w:pPr>
  </w:style>
  <w:style w:type="paragraph" w:styleId="Testofumetto">
    <w:name w:val="Balloon Text"/>
    <w:basedOn w:val="Normale"/>
    <w:semiHidden/>
    <w:rsid w:val="001D7C06"/>
    <w:rPr>
      <w:rFonts w:ascii="Tahoma" w:hAnsi="Tahoma" w:cs="Tahoma"/>
      <w:sz w:val="16"/>
      <w:szCs w:val="16"/>
    </w:rPr>
  </w:style>
  <w:style w:type="paragraph" w:styleId="Titolo">
    <w:name w:val="Title"/>
    <w:basedOn w:val="Normale"/>
    <w:link w:val="TitoloCarattere"/>
    <w:qFormat/>
    <w:rsid w:val="00E824BB"/>
    <w:pPr>
      <w:jc w:val="center"/>
    </w:pPr>
    <w:rPr>
      <w:sz w:val="28"/>
    </w:rPr>
  </w:style>
  <w:style w:type="paragraph" w:styleId="Corpotesto">
    <w:name w:val="Body Text"/>
    <w:basedOn w:val="Normale"/>
    <w:link w:val="CorpotestoCarattere"/>
    <w:rsid w:val="00D06B8F"/>
    <w:pPr>
      <w:jc w:val="both"/>
    </w:pPr>
    <w:rPr>
      <w:sz w:val="24"/>
    </w:rPr>
  </w:style>
  <w:style w:type="paragraph" w:styleId="Rientrocorpodeltesto">
    <w:name w:val="Body Text Indent"/>
    <w:basedOn w:val="Normale"/>
    <w:link w:val="RientrocorpodeltestoCarattere"/>
    <w:rsid w:val="004A7D03"/>
    <w:pPr>
      <w:spacing w:after="120"/>
      <w:ind w:left="283"/>
    </w:pPr>
  </w:style>
  <w:style w:type="character" w:customStyle="1" w:styleId="RientrocorpodeltestoCarattere">
    <w:name w:val="Rientro corpo del testo Carattere"/>
    <w:basedOn w:val="Carpredefinitoparagrafo"/>
    <w:link w:val="Rientrocorpodeltesto"/>
    <w:rsid w:val="004A7D03"/>
  </w:style>
  <w:style w:type="paragraph" w:styleId="NormaleWeb">
    <w:name w:val="Normal (Web)"/>
    <w:basedOn w:val="Normale"/>
    <w:uiPriority w:val="99"/>
    <w:unhideWhenUsed/>
    <w:rsid w:val="00AE0D6C"/>
    <w:pPr>
      <w:spacing w:before="100" w:beforeAutospacing="1" w:after="100" w:afterAutospacing="1"/>
    </w:pPr>
    <w:rPr>
      <w:sz w:val="24"/>
      <w:szCs w:val="24"/>
    </w:rPr>
  </w:style>
  <w:style w:type="character" w:customStyle="1" w:styleId="IntestazioneCarattere">
    <w:name w:val="Intestazione Carattere"/>
    <w:basedOn w:val="Carpredefinitoparagrafo"/>
    <w:link w:val="Intestazione"/>
    <w:rsid w:val="0068022B"/>
  </w:style>
  <w:style w:type="character" w:styleId="Enfasicorsivo">
    <w:name w:val="Emphasis"/>
    <w:qFormat/>
    <w:rsid w:val="00E824BB"/>
    <w:rPr>
      <w:i/>
      <w:iCs/>
    </w:rPr>
  </w:style>
  <w:style w:type="character" w:styleId="Collegamentoipertestuale">
    <w:name w:val="Hyperlink"/>
    <w:rsid w:val="000B4E74"/>
    <w:rPr>
      <w:color w:val="0000FF"/>
      <w:u w:val="single"/>
    </w:rPr>
  </w:style>
  <w:style w:type="table" w:styleId="Grigliatabella">
    <w:name w:val="Table Grid"/>
    <w:basedOn w:val="Tabellanormale"/>
    <w:rsid w:val="008B5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1F45F9"/>
  </w:style>
  <w:style w:type="character" w:customStyle="1" w:styleId="TestonotaapidipaginaCarattere">
    <w:name w:val="Testo nota a piè di pagina Carattere"/>
    <w:basedOn w:val="Carpredefinitoparagrafo"/>
    <w:link w:val="Testonotaapidipagina"/>
    <w:rsid w:val="001F45F9"/>
  </w:style>
  <w:style w:type="character" w:styleId="Rimandonotaapidipagina">
    <w:name w:val="footnote reference"/>
    <w:rsid w:val="001F45F9"/>
    <w:rPr>
      <w:vertAlign w:val="superscript"/>
    </w:rPr>
  </w:style>
  <w:style w:type="character" w:styleId="Testosegnaposto">
    <w:name w:val="Placeholder Text"/>
    <w:basedOn w:val="Carpredefinitoparagrafo"/>
    <w:uiPriority w:val="99"/>
    <w:semiHidden/>
    <w:rsid w:val="00ED264B"/>
    <w:rPr>
      <w:color w:val="808080"/>
    </w:rPr>
  </w:style>
  <w:style w:type="character" w:customStyle="1" w:styleId="Stile1">
    <w:name w:val="Stile1"/>
    <w:basedOn w:val="Carpredefinitoparagrafo"/>
    <w:uiPriority w:val="1"/>
    <w:rsid w:val="00E824BB"/>
    <w:rPr>
      <w:caps/>
      <w:smallCaps w:val="0"/>
    </w:rPr>
  </w:style>
  <w:style w:type="character" w:customStyle="1" w:styleId="Stile2">
    <w:name w:val="Stile2"/>
    <w:basedOn w:val="Carpredefinitoparagrafo"/>
    <w:uiPriority w:val="1"/>
    <w:rsid w:val="00E824BB"/>
    <w:rPr>
      <w:rFonts w:ascii="Times New Roman" w:hAnsi="Times New Roman"/>
      <w:caps/>
      <w:smallCaps w:val="0"/>
      <w:sz w:val="24"/>
    </w:rPr>
  </w:style>
  <w:style w:type="character" w:customStyle="1" w:styleId="Stile3">
    <w:name w:val="Stile3"/>
    <w:basedOn w:val="Carpredefinitoparagrafo"/>
    <w:uiPriority w:val="1"/>
    <w:rsid w:val="0080179A"/>
    <w:rPr>
      <w:rFonts w:ascii="Times New Roman" w:hAnsi="Times New Roman"/>
      <w:sz w:val="24"/>
    </w:rPr>
  </w:style>
  <w:style w:type="character" w:customStyle="1" w:styleId="Stile4">
    <w:name w:val="Stile4"/>
    <w:basedOn w:val="Carpredefinitoparagrafo"/>
    <w:uiPriority w:val="1"/>
    <w:rsid w:val="0080179A"/>
    <w:rPr>
      <w:b w:val="0"/>
      <w:i w:val="0"/>
    </w:rPr>
  </w:style>
  <w:style w:type="character" w:customStyle="1" w:styleId="Stile5">
    <w:name w:val="Stile5"/>
    <w:basedOn w:val="Carpredefinitoparagrafo"/>
    <w:uiPriority w:val="1"/>
    <w:rsid w:val="0080179A"/>
    <w:rPr>
      <w:rFonts w:ascii="Times New Roman" w:hAnsi="Times New Roman"/>
      <w:b w:val="0"/>
      <w:i w:val="0"/>
      <w:sz w:val="24"/>
    </w:rPr>
  </w:style>
  <w:style w:type="character" w:customStyle="1" w:styleId="Stile6">
    <w:name w:val="Stile6"/>
    <w:basedOn w:val="Carpredefinitoparagrafo"/>
    <w:uiPriority w:val="1"/>
    <w:rsid w:val="00115216"/>
    <w:rPr>
      <w:rFonts w:ascii="Times New Roman" w:hAnsi="Times New Roman"/>
      <w:sz w:val="24"/>
    </w:rPr>
  </w:style>
  <w:style w:type="character" w:customStyle="1" w:styleId="Stile7">
    <w:name w:val="Stile7"/>
    <w:basedOn w:val="Carpredefinitoparagrafo"/>
    <w:uiPriority w:val="1"/>
    <w:rsid w:val="000330B6"/>
    <w:rPr>
      <w:spacing w:val="-10"/>
    </w:rPr>
  </w:style>
  <w:style w:type="character" w:customStyle="1" w:styleId="Stile8">
    <w:name w:val="Stile8"/>
    <w:basedOn w:val="Carpredefinitoparagrafo"/>
    <w:uiPriority w:val="1"/>
    <w:rsid w:val="000330B6"/>
    <w:rPr>
      <w:rFonts w:ascii="Times New Roman" w:hAnsi="Times New Roman"/>
      <w:spacing w:val="-10"/>
      <w:sz w:val="24"/>
    </w:rPr>
  </w:style>
  <w:style w:type="character" w:customStyle="1" w:styleId="Stile9">
    <w:name w:val="Stile9"/>
    <w:basedOn w:val="Carpredefinitoparagrafo"/>
    <w:uiPriority w:val="1"/>
    <w:rsid w:val="000D0E55"/>
    <w:rPr>
      <w:rFonts w:ascii="Times New Roman" w:hAnsi="Times New Roman"/>
      <w:caps/>
      <w:smallCaps w:val="0"/>
      <w:sz w:val="24"/>
      <w:u w:val="single"/>
    </w:rPr>
  </w:style>
  <w:style w:type="character" w:customStyle="1" w:styleId="Stile10">
    <w:name w:val="Stile10"/>
    <w:basedOn w:val="Carpredefinitoparagrafo"/>
    <w:uiPriority w:val="1"/>
    <w:rsid w:val="00970923"/>
    <w:rPr>
      <w:rFonts w:ascii="Times New Roman" w:hAnsi="Times New Roman"/>
      <w:caps/>
      <w:smallCaps w:val="0"/>
      <w:sz w:val="24"/>
    </w:rPr>
  </w:style>
  <w:style w:type="character" w:customStyle="1" w:styleId="PidipaginaCarattere">
    <w:name w:val="Piè di pagina Carattere"/>
    <w:basedOn w:val="Carpredefinitoparagrafo"/>
    <w:link w:val="Pidipagina"/>
    <w:uiPriority w:val="99"/>
    <w:rsid w:val="00487FEC"/>
  </w:style>
  <w:style w:type="character" w:customStyle="1" w:styleId="Stile11">
    <w:name w:val="Stile11"/>
    <w:basedOn w:val="Carpredefinitoparagrafo"/>
    <w:uiPriority w:val="1"/>
    <w:rsid w:val="00487FEC"/>
    <w:rPr>
      <w:rFonts w:ascii="Times New Roman" w:hAnsi="Times New Roman"/>
      <w:sz w:val="24"/>
    </w:rPr>
  </w:style>
  <w:style w:type="character" w:customStyle="1" w:styleId="Stile12">
    <w:name w:val="Stile12"/>
    <w:basedOn w:val="Carpredefinitoparagrafo"/>
    <w:uiPriority w:val="1"/>
    <w:rsid w:val="00487FEC"/>
    <w:rPr>
      <w:rFonts w:ascii="Times New Roman" w:hAnsi="Times New Roman"/>
      <w:sz w:val="20"/>
    </w:rPr>
  </w:style>
  <w:style w:type="character" w:customStyle="1" w:styleId="Stile13">
    <w:name w:val="Stile13"/>
    <w:basedOn w:val="Carpredefinitoparagrafo"/>
    <w:uiPriority w:val="1"/>
    <w:rsid w:val="00487FEC"/>
    <w:rPr>
      <w:rFonts w:ascii="Times New Roman" w:hAnsi="Times New Roman"/>
      <w:sz w:val="24"/>
    </w:rPr>
  </w:style>
  <w:style w:type="character" w:customStyle="1" w:styleId="Stile14">
    <w:name w:val="Stile14"/>
    <w:basedOn w:val="Carpredefinitoparagrafo"/>
    <w:uiPriority w:val="1"/>
    <w:rsid w:val="00FF27D7"/>
    <w:rPr>
      <w:caps/>
      <w:smallCaps w:val="0"/>
      <w:u w:val="single"/>
    </w:rPr>
  </w:style>
  <w:style w:type="character" w:customStyle="1" w:styleId="Stile15">
    <w:name w:val="Stile15"/>
    <w:basedOn w:val="Carpredefinitoparagrafo"/>
    <w:uiPriority w:val="1"/>
    <w:rsid w:val="00627CA4"/>
    <w:rPr>
      <w:caps/>
      <w:smallCaps w:val="0"/>
      <w:u w:val="single"/>
    </w:rPr>
  </w:style>
  <w:style w:type="character" w:customStyle="1" w:styleId="Stile16">
    <w:name w:val="Stile16"/>
    <w:basedOn w:val="Carpredefinitoparagrafo"/>
    <w:uiPriority w:val="1"/>
    <w:rsid w:val="00B12732"/>
    <w:rPr>
      <w:caps/>
      <w:smallCaps w:val="0"/>
      <w:u w:val="single"/>
    </w:rPr>
  </w:style>
  <w:style w:type="character" w:customStyle="1" w:styleId="Stile17">
    <w:name w:val="Stile17"/>
    <w:basedOn w:val="Carpredefinitoparagrafo"/>
    <w:uiPriority w:val="1"/>
    <w:rsid w:val="003E4C6B"/>
    <w:rPr>
      <w:caps/>
      <w:smallCaps w:val="0"/>
      <w:u w:val="single"/>
    </w:rPr>
  </w:style>
  <w:style w:type="character" w:customStyle="1" w:styleId="Stile18">
    <w:name w:val="Stile18"/>
    <w:basedOn w:val="Carpredefinitoparagrafo"/>
    <w:uiPriority w:val="1"/>
    <w:rsid w:val="00035D04"/>
    <w:rPr>
      <w:caps/>
      <w:smallCaps w:val="0"/>
      <w:u w:val="single"/>
    </w:rPr>
  </w:style>
  <w:style w:type="character" w:customStyle="1" w:styleId="Stile19">
    <w:name w:val="Stile19"/>
    <w:basedOn w:val="Carpredefinitoparagrafo"/>
    <w:uiPriority w:val="1"/>
    <w:rsid w:val="0066660E"/>
    <w:rPr>
      <w:caps/>
      <w:smallCaps w:val="0"/>
      <w:u w:val="single"/>
    </w:rPr>
  </w:style>
  <w:style w:type="character" w:customStyle="1" w:styleId="Stile20">
    <w:name w:val="Stile20"/>
    <w:basedOn w:val="Carpredefinitoparagrafo"/>
    <w:uiPriority w:val="1"/>
    <w:rsid w:val="00E53EE8"/>
    <w:rPr>
      <w:caps/>
      <w:smallCaps w:val="0"/>
      <w:u w:val="single"/>
    </w:rPr>
  </w:style>
  <w:style w:type="character" w:customStyle="1" w:styleId="Stile21">
    <w:name w:val="Stile21"/>
    <w:basedOn w:val="Carpredefinitoparagrafo"/>
    <w:uiPriority w:val="1"/>
    <w:rsid w:val="00E53EE8"/>
    <w:rPr>
      <w:rFonts w:ascii="Times New Roman" w:hAnsi="Times New Roman"/>
      <w:caps/>
      <w:smallCaps w:val="0"/>
      <w:sz w:val="24"/>
      <w:u w:val="single"/>
    </w:rPr>
  </w:style>
  <w:style w:type="character" w:customStyle="1" w:styleId="Stile22">
    <w:name w:val="Stile22"/>
    <w:basedOn w:val="Carpredefinitoparagrafo"/>
    <w:uiPriority w:val="1"/>
    <w:rsid w:val="00E53EE8"/>
    <w:rPr>
      <w:rFonts w:ascii="Times New Roman" w:hAnsi="Times New Roman"/>
      <w:caps/>
      <w:smallCaps w:val="0"/>
      <w:sz w:val="24"/>
      <w:u w:val="single"/>
    </w:rPr>
  </w:style>
  <w:style w:type="character" w:customStyle="1" w:styleId="Stile23">
    <w:name w:val="Stile23"/>
    <w:basedOn w:val="Carpredefinitoparagrafo"/>
    <w:uiPriority w:val="1"/>
    <w:rsid w:val="006632D5"/>
    <w:rPr>
      <w:rFonts w:ascii="Times New Roman" w:hAnsi="Times New Roman"/>
      <w:caps/>
      <w:smallCaps w:val="0"/>
      <w:sz w:val="24"/>
      <w:u w:val="single"/>
    </w:rPr>
  </w:style>
  <w:style w:type="character" w:customStyle="1" w:styleId="Stile24">
    <w:name w:val="Stile24"/>
    <w:basedOn w:val="Carpredefinitoparagrafo"/>
    <w:uiPriority w:val="1"/>
    <w:rsid w:val="006632D5"/>
    <w:rPr>
      <w:rFonts w:ascii="Times New Roman" w:hAnsi="Times New Roman"/>
      <w:caps/>
      <w:smallCaps w:val="0"/>
      <w:sz w:val="24"/>
      <w:u w:val="single"/>
    </w:rPr>
  </w:style>
  <w:style w:type="character" w:customStyle="1" w:styleId="Stile25">
    <w:name w:val="Stile25"/>
    <w:basedOn w:val="Carpredefinitoparagrafo"/>
    <w:uiPriority w:val="1"/>
    <w:rsid w:val="00FA6A02"/>
    <w:rPr>
      <w:rFonts w:ascii="Times New Roman" w:hAnsi="Times New Roman"/>
      <w:caps/>
      <w:smallCaps w:val="0"/>
      <w:sz w:val="24"/>
      <w:u w:val="single"/>
    </w:rPr>
  </w:style>
  <w:style w:type="character" w:customStyle="1" w:styleId="Stile26">
    <w:name w:val="Stile26"/>
    <w:basedOn w:val="Carpredefinitoparagrafo"/>
    <w:uiPriority w:val="1"/>
    <w:rsid w:val="00565293"/>
    <w:rPr>
      <w:rFonts w:ascii="Times New Roman" w:hAnsi="Times New Roman"/>
      <w:caps/>
      <w:smallCaps w:val="0"/>
      <w:sz w:val="24"/>
      <w:u w:val="single"/>
    </w:rPr>
  </w:style>
  <w:style w:type="character" w:customStyle="1" w:styleId="Stile27">
    <w:name w:val="Stile27"/>
    <w:basedOn w:val="Carpredefinitoparagrafo"/>
    <w:uiPriority w:val="1"/>
    <w:rsid w:val="00682F71"/>
    <w:rPr>
      <w:rFonts w:ascii="Times New Roman" w:hAnsi="Times New Roman"/>
      <w:caps/>
      <w:smallCaps w:val="0"/>
      <w:sz w:val="24"/>
      <w:u w:val="single"/>
    </w:rPr>
  </w:style>
  <w:style w:type="character" w:customStyle="1" w:styleId="Stile28">
    <w:name w:val="Stile28"/>
    <w:basedOn w:val="Carpredefinitoparagrafo"/>
    <w:uiPriority w:val="1"/>
    <w:rsid w:val="00331446"/>
    <w:rPr>
      <w:rFonts w:ascii="Times New Roman" w:hAnsi="Times New Roman"/>
      <w:caps/>
      <w:smallCaps w:val="0"/>
      <w:sz w:val="24"/>
      <w:u w:val="single"/>
    </w:rPr>
  </w:style>
  <w:style w:type="character" w:customStyle="1" w:styleId="Stile29">
    <w:name w:val="Stile29"/>
    <w:basedOn w:val="Carpredefinitoparagrafo"/>
    <w:uiPriority w:val="1"/>
    <w:rsid w:val="00331446"/>
    <w:rPr>
      <w:rFonts w:ascii="Times New Roman" w:hAnsi="Times New Roman"/>
      <w:caps/>
      <w:smallCaps w:val="0"/>
      <w:sz w:val="24"/>
      <w:u w:val="single"/>
    </w:rPr>
  </w:style>
  <w:style w:type="character" w:customStyle="1" w:styleId="Stile30">
    <w:name w:val="Stile30"/>
    <w:basedOn w:val="Carpredefinitoparagrafo"/>
    <w:uiPriority w:val="1"/>
    <w:rsid w:val="005C0456"/>
    <w:rPr>
      <w:rFonts w:ascii="Times New Roman" w:hAnsi="Times New Roman"/>
      <w:caps/>
      <w:smallCaps w:val="0"/>
      <w:sz w:val="24"/>
      <w:u w:val="single"/>
    </w:rPr>
  </w:style>
  <w:style w:type="character" w:customStyle="1" w:styleId="Stile31">
    <w:name w:val="Stile31"/>
    <w:basedOn w:val="Carpredefinitoparagrafo"/>
    <w:uiPriority w:val="1"/>
    <w:rsid w:val="00E65D01"/>
    <w:rPr>
      <w:rFonts w:ascii="Times New Roman" w:hAnsi="Times New Roman"/>
      <w:caps/>
      <w:smallCaps w:val="0"/>
      <w:sz w:val="24"/>
    </w:rPr>
  </w:style>
  <w:style w:type="character" w:customStyle="1" w:styleId="Stile32">
    <w:name w:val="Stile32"/>
    <w:basedOn w:val="Carpredefinitoparagrafo"/>
    <w:uiPriority w:val="1"/>
    <w:rsid w:val="00445B6A"/>
    <w:rPr>
      <w:rFonts w:ascii="Times New Roman" w:hAnsi="Times New Roman"/>
      <w:caps/>
      <w:smallCaps w:val="0"/>
      <w:sz w:val="24"/>
      <w:u w:val="single"/>
    </w:rPr>
  </w:style>
  <w:style w:type="character" w:customStyle="1" w:styleId="Stile33">
    <w:name w:val="Stile33"/>
    <w:basedOn w:val="Carpredefinitoparagrafo"/>
    <w:uiPriority w:val="1"/>
    <w:rsid w:val="00DF06D9"/>
    <w:rPr>
      <w:rFonts w:ascii="Times New Roman" w:hAnsi="Times New Roman"/>
      <w:caps/>
      <w:smallCaps w:val="0"/>
      <w:sz w:val="24"/>
      <w:u w:val="single"/>
    </w:rPr>
  </w:style>
  <w:style w:type="paragraph" w:styleId="Paragrafoelenco">
    <w:name w:val="List Paragraph"/>
    <w:basedOn w:val="Normale"/>
    <w:uiPriority w:val="34"/>
    <w:qFormat/>
    <w:rsid w:val="00ED4895"/>
    <w:pPr>
      <w:ind w:left="720"/>
      <w:contextualSpacing/>
    </w:pPr>
  </w:style>
  <w:style w:type="character" w:customStyle="1" w:styleId="Stile34">
    <w:name w:val="Stile34"/>
    <w:basedOn w:val="Carpredefinitoparagrafo"/>
    <w:uiPriority w:val="1"/>
    <w:rsid w:val="00106365"/>
    <w:rPr>
      <w:rFonts w:ascii="Times New Roman" w:hAnsi="Times New Roman"/>
      <w:caps/>
      <w:smallCaps w:val="0"/>
      <w:sz w:val="24"/>
    </w:rPr>
  </w:style>
  <w:style w:type="paragraph" w:customStyle="1" w:styleId="6F77DA21F8B24C1C8A26B4D5E228AF7B">
    <w:name w:val="6F77DA21F8B24C1C8A26B4D5E228AF7B"/>
    <w:rsid w:val="00F6299D"/>
    <w:pPr>
      <w:spacing w:after="160" w:line="259" w:lineRule="auto"/>
    </w:pPr>
    <w:rPr>
      <w:rFonts w:asciiTheme="minorHAnsi" w:eastAsiaTheme="minorEastAsia" w:hAnsiTheme="minorHAnsi" w:cstheme="minorBidi"/>
      <w:sz w:val="22"/>
      <w:szCs w:val="22"/>
    </w:rPr>
  </w:style>
  <w:style w:type="paragraph" w:customStyle="1" w:styleId="75213891700B4D249C7295789E293CE0">
    <w:name w:val="75213891700B4D249C7295789E293CE0"/>
    <w:rsid w:val="00FD0CD4"/>
    <w:pPr>
      <w:spacing w:after="160" w:line="259" w:lineRule="auto"/>
    </w:pPr>
    <w:rPr>
      <w:rFonts w:asciiTheme="minorHAnsi" w:eastAsiaTheme="minorEastAsia" w:hAnsiTheme="minorHAnsi" w:cstheme="minorBidi"/>
      <w:sz w:val="22"/>
      <w:szCs w:val="22"/>
    </w:rPr>
  </w:style>
  <w:style w:type="character" w:customStyle="1" w:styleId="TitoloCarattere">
    <w:name w:val="Titolo Carattere"/>
    <w:basedOn w:val="Carpredefinitoparagrafo"/>
    <w:link w:val="Titolo"/>
    <w:rsid w:val="00727D66"/>
    <w:rPr>
      <w:sz w:val="28"/>
    </w:rPr>
  </w:style>
  <w:style w:type="paragraph" w:customStyle="1" w:styleId="a">
    <w:basedOn w:val="Normale"/>
    <w:next w:val="Corpotesto"/>
    <w:rsid w:val="00727D66"/>
    <w:pPr>
      <w:tabs>
        <w:tab w:val="left" w:pos="840"/>
      </w:tabs>
      <w:jc w:val="both"/>
    </w:pPr>
    <w:rPr>
      <w:rFonts w:ascii="Book Antiqua" w:hAnsi="Book Antiqua"/>
      <w:sz w:val="24"/>
      <w:szCs w:val="24"/>
    </w:rPr>
  </w:style>
  <w:style w:type="paragraph" w:customStyle="1" w:styleId="a0">
    <w:basedOn w:val="Normale"/>
    <w:next w:val="Corpotesto"/>
    <w:rsid w:val="00DC3247"/>
    <w:pPr>
      <w:tabs>
        <w:tab w:val="left" w:pos="840"/>
      </w:tabs>
      <w:jc w:val="both"/>
    </w:pPr>
    <w:rPr>
      <w:rFonts w:ascii="Book Antiqua" w:hAnsi="Book Antiqua"/>
      <w:sz w:val="24"/>
      <w:szCs w:val="24"/>
    </w:rPr>
  </w:style>
  <w:style w:type="character" w:customStyle="1" w:styleId="CorpotestoCarattere">
    <w:name w:val="Corpo testo Carattere"/>
    <w:basedOn w:val="Carpredefinitoparagrafo"/>
    <w:link w:val="Corpotesto"/>
    <w:rsid w:val="000D27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88">
      <w:bodyDiv w:val="1"/>
      <w:marLeft w:val="0"/>
      <w:marRight w:val="0"/>
      <w:marTop w:val="0"/>
      <w:marBottom w:val="0"/>
      <w:divBdr>
        <w:top w:val="none" w:sz="0" w:space="0" w:color="auto"/>
        <w:left w:val="none" w:sz="0" w:space="0" w:color="auto"/>
        <w:bottom w:val="none" w:sz="0" w:space="0" w:color="auto"/>
        <w:right w:val="none" w:sz="0" w:space="0" w:color="auto"/>
      </w:divBdr>
      <w:divsChild>
        <w:div w:id="1922443808">
          <w:marLeft w:val="0"/>
          <w:marRight w:val="0"/>
          <w:marTop w:val="0"/>
          <w:marBottom w:val="0"/>
          <w:divBdr>
            <w:top w:val="none" w:sz="0" w:space="0" w:color="auto"/>
            <w:left w:val="none" w:sz="0" w:space="0" w:color="auto"/>
            <w:bottom w:val="none" w:sz="0" w:space="0" w:color="auto"/>
            <w:right w:val="none" w:sz="0" w:space="0" w:color="auto"/>
          </w:divBdr>
        </w:div>
      </w:divsChild>
    </w:div>
    <w:div w:id="64381583">
      <w:bodyDiv w:val="1"/>
      <w:marLeft w:val="0"/>
      <w:marRight w:val="0"/>
      <w:marTop w:val="0"/>
      <w:marBottom w:val="0"/>
      <w:divBdr>
        <w:top w:val="none" w:sz="0" w:space="0" w:color="auto"/>
        <w:left w:val="none" w:sz="0" w:space="0" w:color="auto"/>
        <w:bottom w:val="none" w:sz="0" w:space="0" w:color="auto"/>
        <w:right w:val="none" w:sz="0" w:space="0" w:color="auto"/>
      </w:divBdr>
    </w:div>
    <w:div w:id="167260148">
      <w:bodyDiv w:val="1"/>
      <w:marLeft w:val="0"/>
      <w:marRight w:val="0"/>
      <w:marTop w:val="0"/>
      <w:marBottom w:val="0"/>
      <w:divBdr>
        <w:top w:val="none" w:sz="0" w:space="0" w:color="auto"/>
        <w:left w:val="none" w:sz="0" w:space="0" w:color="auto"/>
        <w:bottom w:val="none" w:sz="0" w:space="0" w:color="auto"/>
        <w:right w:val="none" w:sz="0" w:space="0" w:color="auto"/>
      </w:divBdr>
    </w:div>
    <w:div w:id="192958307">
      <w:bodyDiv w:val="1"/>
      <w:marLeft w:val="0"/>
      <w:marRight w:val="0"/>
      <w:marTop w:val="0"/>
      <w:marBottom w:val="0"/>
      <w:divBdr>
        <w:top w:val="none" w:sz="0" w:space="0" w:color="auto"/>
        <w:left w:val="none" w:sz="0" w:space="0" w:color="auto"/>
        <w:bottom w:val="none" w:sz="0" w:space="0" w:color="auto"/>
        <w:right w:val="none" w:sz="0" w:space="0" w:color="auto"/>
      </w:divBdr>
    </w:div>
    <w:div w:id="233049277">
      <w:bodyDiv w:val="1"/>
      <w:marLeft w:val="0"/>
      <w:marRight w:val="0"/>
      <w:marTop w:val="0"/>
      <w:marBottom w:val="0"/>
      <w:divBdr>
        <w:top w:val="none" w:sz="0" w:space="0" w:color="auto"/>
        <w:left w:val="none" w:sz="0" w:space="0" w:color="auto"/>
        <w:bottom w:val="none" w:sz="0" w:space="0" w:color="auto"/>
        <w:right w:val="none" w:sz="0" w:space="0" w:color="auto"/>
      </w:divBdr>
    </w:div>
    <w:div w:id="1153911836">
      <w:bodyDiv w:val="1"/>
      <w:marLeft w:val="0"/>
      <w:marRight w:val="0"/>
      <w:marTop w:val="0"/>
      <w:marBottom w:val="0"/>
      <w:divBdr>
        <w:top w:val="none" w:sz="0" w:space="0" w:color="auto"/>
        <w:left w:val="none" w:sz="0" w:space="0" w:color="auto"/>
        <w:bottom w:val="none" w:sz="0" w:space="0" w:color="auto"/>
        <w:right w:val="none" w:sz="0" w:space="0" w:color="auto"/>
      </w:divBdr>
    </w:div>
    <w:div w:id="1307247097">
      <w:bodyDiv w:val="1"/>
      <w:marLeft w:val="0"/>
      <w:marRight w:val="0"/>
      <w:marTop w:val="0"/>
      <w:marBottom w:val="0"/>
      <w:divBdr>
        <w:top w:val="none" w:sz="0" w:space="0" w:color="auto"/>
        <w:left w:val="none" w:sz="0" w:space="0" w:color="auto"/>
        <w:bottom w:val="none" w:sz="0" w:space="0" w:color="auto"/>
        <w:right w:val="none" w:sz="0" w:space="0" w:color="auto"/>
      </w:divBdr>
    </w:div>
    <w:div w:id="1339118314">
      <w:bodyDiv w:val="1"/>
      <w:marLeft w:val="0"/>
      <w:marRight w:val="0"/>
      <w:marTop w:val="0"/>
      <w:marBottom w:val="0"/>
      <w:divBdr>
        <w:top w:val="none" w:sz="0" w:space="0" w:color="auto"/>
        <w:left w:val="none" w:sz="0" w:space="0" w:color="auto"/>
        <w:bottom w:val="none" w:sz="0" w:space="0" w:color="auto"/>
        <w:right w:val="none" w:sz="0" w:space="0" w:color="auto"/>
      </w:divBdr>
    </w:div>
    <w:div w:id="1744519865">
      <w:bodyDiv w:val="1"/>
      <w:marLeft w:val="0"/>
      <w:marRight w:val="0"/>
      <w:marTop w:val="0"/>
      <w:marBottom w:val="0"/>
      <w:divBdr>
        <w:top w:val="none" w:sz="0" w:space="0" w:color="auto"/>
        <w:left w:val="none" w:sz="0" w:space="0" w:color="auto"/>
        <w:bottom w:val="none" w:sz="0" w:space="0" w:color="auto"/>
        <w:right w:val="none" w:sz="0" w:space="0" w:color="auto"/>
      </w:divBdr>
    </w:div>
    <w:div w:id="20245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giugno\Desktop\Mod%20SEGDIP.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CD377-0573-4540-8668-496D1E4A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SEGDIP</Template>
  <TotalTime>0</TotalTime>
  <Pages>4</Pages>
  <Words>965</Words>
  <Characters>5501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OGGETTO: Assegnazione personale al Servizio Polizia Stradale</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Assegnazione personale al Servizio Polizia Stradale</dc:title>
  <dc:creator>Alessandro Giugno</dc:creator>
  <cp:lastModifiedBy>SEGDIRM-HD09</cp:lastModifiedBy>
  <cp:revision>13</cp:revision>
  <cp:lastPrinted>2022-01-20T16:41:00Z</cp:lastPrinted>
  <dcterms:created xsi:type="dcterms:W3CDTF">2022-01-20T16:37:00Z</dcterms:created>
  <dcterms:modified xsi:type="dcterms:W3CDTF">2023-02-01T13:46:00Z</dcterms:modified>
</cp:coreProperties>
</file>